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2D" w:rsidRDefault="00A6512D">
      <w:pPr>
        <w:rPr>
          <w:lang w:val="es-ES"/>
        </w:rPr>
      </w:pPr>
    </w:p>
    <w:p w:rsidR="001C5634" w:rsidRPr="00D258AF" w:rsidRDefault="00FE7CB7">
      <w:pPr>
        <w:rPr>
          <w:lang w:val="es-ES"/>
        </w:rPr>
      </w:pPr>
      <w:r>
        <w:rPr>
          <w:lang w:val="es-ES"/>
        </w:rPr>
        <w:t>Me llamo</w:t>
      </w:r>
      <w:r w:rsidR="00D258AF" w:rsidRPr="00D258AF">
        <w:rPr>
          <w:lang w:val="es-ES"/>
        </w:rPr>
        <w:t xml:space="preserve"> ___________________________ </w:t>
      </w:r>
      <w:r>
        <w:rPr>
          <w:lang w:val="es-ES"/>
        </w:rPr>
        <w:t xml:space="preserve">  </w:t>
      </w:r>
      <w:proofErr w:type="gramStart"/>
      <w:r>
        <w:rPr>
          <w:lang w:val="es-ES"/>
        </w:rPr>
        <w:t>Español</w:t>
      </w:r>
      <w:proofErr w:type="gramEnd"/>
      <w:r>
        <w:rPr>
          <w:lang w:val="es-ES"/>
        </w:rPr>
        <w:t xml:space="preserve"> 2:</w:t>
      </w:r>
      <w:r w:rsidR="00E73CCA">
        <w:rPr>
          <w:lang w:val="es-ES"/>
        </w:rPr>
        <w:t xml:space="preserve"> El </w:t>
      </w:r>
      <w:r w:rsidR="00E73CCA" w:rsidRPr="006557C6">
        <w:rPr>
          <w:b/>
          <w:lang w:val="es-ES"/>
        </w:rPr>
        <w:t>Subjuntivo</w:t>
      </w:r>
      <w:r w:rsidR="006557C6">
        <w:rPr>
          <w:lang w:val="es-ES"/>
        </w:rPr>
        <w:t xml:space="preserve">. </w:t>
      </w:r>
      <w:r w:rsidR="00E73CCA">
        <w:rPr>
          <w:lang w:val="es-ES"/>
        </w:rPr>
        <w:t>Escribe la forma correcta del subjuntivo.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143"/>
        <w:gridCol w:w="2411"/>
        <w:gridCol w:w="2469"/>
        <w:gridCol w:w="3325"/>
        <w:gridCol w:w="3800"/>
      </w:tblGrid>
      <w:tr w:rsidR="00380661" w:rsidRPr="00FE7CB7" w:rsidTr="006557C6">
        <w:trPr>
          <w:trHeight w:val="339"/>
        </w:trPr>
        <w:tc>
          <w:tcPr>
            <w:tcW w:w="2143" w:type="dxa"/>
          </w:tcPr>
          <w:p w:rsidR="00380661" w:rsidRPr="00FE7CB7" w:rsidRDefault="00380661">
            <w:pPr>
              <w:rPr>
                <w:rFonts w:ascii="Cambria" w:hAnsi="Cambria"/>
                <w:b/>
                <w:szCs w:val="24"/>
              </w:rPr>
            </w:pPr>
            <w:proofErr w:type="spellStart"/>
            <w:r w:rsidRPr="00FE7CB7">
              <w:rPr>
                <w:rFonts w:ascii="Cambria" w:hAnsi="Cambria"/>
                <w:b/>
                <w:szCs w:val="24"/>
              </w:rPr>
              <w:t>Infinitivo</w:t>
            </w:r>
            <w:proofErr w:type="spellEnd"/>
            <w:r w:rsidR="006557C6">
              <w:rPr>
                <w:rFonts w:ascii="Cambria" w:hAnsi="Cambria"/>
                <w:b/>
                <w:szCs w:val="24"/>
              </w:rPr>
              <w:t xml:space="preserve">+ </w:t>
            </w:r>
            <w:r w:rsidR="006557C6" w:rsidRPr="006557C6">
              <w:rPr>
                <w:rFonts w:ascii="Cambria" w:hAnsi="Cambria"/>
                <w:b/>
                <w:sz w:val="18"/>
                <w:szCs w:val="24"/>
              </w:rPr>
              <w:t>anything special?</w:t>
            </w:r>
          </w:p>
        </w:tc>
        <w:tc>
          <w:tcPr>
            <w:tcW w:w="2411" w:type="dxa"/>
          </w:tcPr>
          <w:p w:rsidR="00380661" w:rsidRPr="00FE7CB7" w:rsidRDefault="00380661" w:rsidP="00E73CCA">
            <w:pPr>
              <w:rPr>
                <w:rFonts w:ascii="Cambria" w:hAnsi="Cambria"/>
                <w:b/>
                <w:szCs w:val="24"/>
              </w:rPr>
            </w:pPr>
            <w:r w:rsidRPr="00FE7CB7">
              <w:rPr>
                <w:rFonts w:ascii="Cambria" w:hAnsi="Cambria"/>
                <w:b/>
                <w:szCs w:val="24"/>
              </w:rPr>
              <w:t>Definition in English</w:t>
            </w:r>
          </w:p>
        </w:tc>
        <w:tc>
          <w:tcPr>
            <w:tcW w:w="2469" w:type="dxa"/>
          </w:tcPr>
          <w:p w:rsidR="00380661" w:rsidRPr="00FE7CB7" w:rsidRDefault="00380661" w:rsidP="00441D46">
            <w:pPr>
              <w:rPr>
                <w:rFonts w:ascii="Cambria" w:hAnsi="Cambria"/>
                <w:b/>
                <w:szCs w:val="24"/>
              </w:rPr>
            </w:pPr>
            <w:r w:rsidRPr="00FE7CB7">
              <w:rPr>
                <w:rFonts w:ascii="Cambria" w:hAnsi="Cambria"/>
                <w:b/>
                <w:szCs w:val="24"/>
              </w:rPr>
              <w:t xml:space="preserve">Que </w:t>
            </w:r>
            <w:proofErr w:type="spellStart"/>
            <w:r w:rsidRPr="00FE7CB7">
              <w:rPr>
                <w:rFonts w:ascii="Cambria" w:hAnsi="Cambria"/>
                <w:b/>
                <w:szCs w:val="24"/>
              </w:rPr>
              <w:t>yo</w:t>
            </w:r>
            <w:proofErr w:type="spellEnd"/>
            <w:r w:rsidRPr="00FE7CB7">
              <w:rPr>
                <w:rFonts w:ascii="Cambria" w:hAnsi="Cambria"/>
                <w:b/>
                <w:szCs w:val="24"/>
              </w:rPr>
              <w:t>…</w:t>
            </w:r>
          </w:p>
        </w:tc>
        <w:tc>
          <w:tcPr>
            <w:tcW w:w="3325" w:type="dxa"/>
          </w:tcPr>
          <w:p w:rsidR="00380661" w:rsidRDefault="00380661" w:rsidP="00D258AF">
            <w:pPr>
              <w:pStyle w:val="ListParagraph"/>
              <w:rPr>
                <w:rFonts w:ascii="Cambria" w:hAnsi="Cambria"/>
                <w:b/>
                <w:szCs w:val="24"/>
              </w:rPr>
            </w:pPr>
            <w:r w:rsidRPr="00FE7CB7">
              <w:rPr>
                <w:rFonts w:ascii="Cambria" w:hAnsi="Cambria"/>
                <w:b/>
                <w:szCs w:val="24"/>
              </w:rPr>
              <w:t xml:space="preserve">Que </w:t>
            </w:r>
            <w:proofErr w:type="spellStart"/>
            <w:r w:rsidRPr="00FE7CB7">
              <w:rPr>
                <w:rFonts w:ascii="Cambria" w:hAnsi="Cambria"/>
                <w:b/>
                <w:szCs w:val="24"/>
              </w:rPr>
              <w:t>nosotros</w:t>
            </w:r>
            <w:proofErr w:type="spellEnd"/>
            <w:r w:rsidRPr="00FE7CB7">
              <w:rPr>
                <w:rFonts w:ascii="Cambria" w:hAnsi="Cambria"/>
                <w:b/>
                <w:szCs w:val="24"/>
              </w:rPr>
              <w:t>…</w:t>
            </w:r>
          </w:p>
          <w:p w:rsidR="00046CC7" w:rsidRPr="00FE7CB7" w:rsidRDefault="00046CC7" w:rsidP="00D258AF">
            <w:pPr>
              <w:pStyle w:val="ListParagraph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(only –IR verbs can stem-change here, and only to 1 letter =u or </w:t>
            </w:r>
            <w:proofErr w:type="spellStart"/>
            <w:r>
              <w:rPr>
                <w:rFonts w:ascii="Cambria" w:hAnsi="Cambria"/>
                <w:b/>
                <w:szCs w:val="24"/>
              </w:rPr>
              <w:t>i</w:t>
            </w:r>
            <w:proofErr w:type="spellEnd"/>
            <w:r>
              <w:rPr>
                <w:rFonts w:ascii="Cambria" w:hAnsi="Cambria"/>
                <w:b/>
                <w:szCs w:val="24"/>
              </w:rPr>
              <w:t>)</w:t>
            </w:r>
          </w:p>
        </w:tc>
        <w:tc>
          <w:tcPr>
            <w:tcW w:w="3800" w:type="dxa"/>
          </w:tcPr>
          <w:p w:rsidR="00380661" w:rsidRPr="00FE7CB7" w:rsidRDefault="00380661" w:rsidP="00D258AF">
            <w:pPr>
              <w:pStyle w:val="ListParagraph"/>
              <w:rPr>
                <w:rFonts w:ascii="Cambria" w:hAnsi="Cambria"/>
                <w:b/>
                <w:szCs w:val="24"/>
              </w:rPr>
            </w:pPr>
            <w:r w:rsidRPr="00FE7CB7">
              <w:rPr>
                <w:rFonts w:ascii="Cambria" w:hAnsi="Cambria"/>
                <w:b/>
                <w:szCs w:val="24"/>
              </w:rPr>
              <w:t xml:space="preserve">Que </w:t>
            </w:r>
            <w:proofErr w:type="spellStart"/>
            <w:r w:rsidRPr="00FE7CB7">
              <w:rPr>
                <w:rFonts w:ascii="Cambria" w:hAnsi="Cambria"/>
                <w:b/>
                <w:szCs w:val="24"/>
              </w:rPr>
              <w:t>ustedes</w:t>
            </w:r>
            <w:proofErr w:type="spellEnd"/>
            <w:r w:rsidRPr="00FE7CB7">
              <w:rPr>
                <w:rFonts w:ascii="Cambria" w:hAnsi="Cambria"/>
                <w:b/>
                <w:szCs w:val="24"/>
              </w:rPr>
              <w:t>…</w:t>
            </w:r>
          </w:p>
        </w:tc>
      </w:tr>
      <w:tr w:rsidR="00380661" w:rsidRPr="006557C6" w:rsidTr="006557C6">
        <w:trPr>
          <w:trHeight w:val="326"/>
        </w:trPr>
        <w:tc>
          <w:tcPr>
            <w:tcW w:w="2143" w:type="dxa"/>
          </w:tcPr>
          <w:p w:rsidR="00380661" w:rsidRPr="006557C6" w:rsidRDefault="00FE7CB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Jugar</w:t>
            </w:r>
            <w:r w:rsidR="006557C6"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  (</w:t>
            </w:r>
            <w:r w:rsidR="006557C6">
              <w:rPr>
                <w:rFonts w:ascii="Cambria" w:hAnsi="Cambria" w:cstheme="minorHAnsi"/>
                <w:sz w:val="24"/>
                <w:szCs w:val="24"/>
                <w:lang w:val="es-AR"/>
              </w:rPr>
              <w:t>-</w:t>
            </w:r>
            <w:r w:rsidR="00046CC7">
              <w:rPr>
                <w:rFonts w:ascii="Cambria" w:hAnsi="Cambria" w:cstheme="minorHAnsi"/>
                <w:sz w:val="24"/>
                <w:szCs w:val="24"/>
                <w:lang w:val="es-AR"/>
              </w:rPr>
              <w:t>gar =</w:t>
            </w:r>
            <w:proofErr w:type="spellStart"/>
            <w:r w:rsidR="00046CC7">
              <w:rPr>
                <w:rFonts w:ascii="Cambria" w:hAnsi="Cambria" w:cstheme="minorHAnsi"/>
                <w:sz w:val="24"/>
                <w:szCs w:val="24"/>
                <w:lang w:val="es-AR"/>
              </w:rPr>
              <w:t>gue</w:t>
            </w:r>
            <w:proofErr w:type="spellEnd"/>
            <w:r w:rsidR="006557C6"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) </w:t>
            </w:r>
          </w:p>
        </w:tc>
        <w:tc>
          <w:tcPr>
            <w:tcW w:w="2411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046CC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juegue</w:t>
            </w:r>
          </w:p>
        </w:tc>
        <w:tc>
          <w:tcPr>
            <w:tcW w:w="3325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juguemos</w:t>
            </w:r>
          </w:p>
        </w:tc>
        <w:tc>
          <w:tcPr>
            <w:tcW w:w="3800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jueguen</w:t>
            </w: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FE7CB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Relajarse</w:t>
            </w:r>
          </w:p>
        </w:tc>
        <w:tc>
          <w:tcPr>
            <w:tcW w:w="2411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046CC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Me relaje</w:t>
            </w:r>
          </w:p>
        </w:tc>
        <w:tc>
          <w:tcPr>
            <w:tcW w:w="3325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Nos relajemos</w:t>
            </w:r>
          </w:p>
        </w:tc>
        <w:tc>
          <w:tcPr>
            <w:tcW w:w="3800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Se relajen</w:t>
            </w:r>
            <w:bookmarkStart w:id="0" w:name="_GoBack"/>
            <w:bookmarkEnd w:id="0"/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046CC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46CC7">
              <w:rPr>
                <w:rFonts w:ascii="Cambria" w:hAnsi="Cambria" w:cstheme="minorHAnsi"/>
                <w:sz w:val="24"/>
                <w:szCs w:val="24"/>
              </w:rPr>
              <w:t>Empezar</w:t>
            </w:r>
            <w:proofErr w:type="spellEnd"/>
            <w:r w:rsidR="00046CC7" w:rsidRPr="00046CC7">
              <w:rPr>
                <w:rFonts w:ascii="Cambria" w:hAnsi="Cambria" w:cstheme="minorHAnsi"/>
                <w:sz w:val="24"/>
                <w:szCs w:val="24"/>
              </w:rPr>
              <w:t xml:space="preserve"> (-</w:t>
            </w:r>
            <w:proofErr w:type="spellStart"/>
            <w:r w:rsidR="00046CC7" w:rsidRPr="00046CC7">
              <w:rPr>
                <w:rFonts w:ascii="Cambria" w:hAnsi="Cambria" w:cstheme="minorHAnsi"/>
                <w:sz w:val="24"/>
                <w:szCs w:val="24"/>
              </w:rPr>
              <w:t>zar</w:t>
            </w:r>
            <w:proofErr w:type="spellEnd"/>
            <w:r w:rsidR="00046CC7" w:rsidRPr="00046CC7">
              <w:rPr>
                <w:rFonts w:ascii="Cambria" w:hAnsi="Cambria" w:cstheme="minorHAnsi"/>
                <w:sz w:val="24"/>
                <w:szCs w:val="24"/>
              </w:rPr>
              <w:t>=</w:t>
            </w:r>
            <w:proofErr w:type="spellStart"/>
            <w:r w:rsidR="00046CC7" w:rsidRPr="00046CC7">
              <w:rPr>
                <w:rFonts w:ascii="Cambria" w:hAnsi="Cambria" w:cstheme="minorHAnsi"/>
                <w:sz w:val="24"/>
                <w:szCs w:val="24"/>
              </w:rPr>
              <w:t>ce</w:t>
            </w:r>
            <w:proofErr w:type="spellEnd"/>
            <w:r w:rsidR="00046CC7" w:rsidRPr="00046CC7">
              <w:rPr>
                <w:rFonts w:ascii="Cambria" w:hAnsi="Cambria" w:cstheme="minorHAnsi"/>
                <w:sz w:val="24"/>
                <w:szCs w:val="24"/>
              </w:rPr>
              <w:t>, also stem-changes)</w:t>
            </w:r>
          </w:p>
        </w:tc>
        <w:tc>
          <w:tcPr>
            <w:tcW w:w="2411" w:type="dxa"/>
          </w:tcPr>
          <w:p w:rsidR="00380661" w:rsidRPr="006557C6" w:rsidRDefault="00046CC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To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start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/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begin</w:t>
            </w:r>
            <w:proofErr w:type="spellEnd"/>
          </w:p>
        </w:tc>
        <w:tc>
          <w:tcPr>
            <w:tcW w:w="2469" w:type="dxa"/>
          </w:tcPr>
          <w:p w:rsidR="00380661" w:rsidRPr="006557C6" w:rsidRDefault="00046CC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empiece</w:t>
            </w:r>
          </w:p>
        </w:tc>
        <w:tc>
          <w:tcPr>
            <w:tcW w:w="3325" w:type="dxa"/>
          </w:tcPr>
          <w:p w:rsidR="00380661" w:rsidRPr="006557C6" w:rsidRDefault="00046CC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empecemos</w:t>
            </w:r>
          </w:p>
        </w:tc>
        <w:tc>
          <w:tcPr>
            <w:tcW w:w="3800" w:type="dxa"/>
          </w:tcPr>
          <w:p w:rsidR="00380661" w:rsidRPr="006557C6" w:rsidRDefault="00046CC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empiecen</w:t>
            </w: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FE7CB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Pensar</w:t>
            </w:r>
          </w:p>
        </w:tc>
        <w:tc>
          <w:tcPr>
            <w:tcW w:w="2411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To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think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/plan</w:t>
            </w:r>
          </w:p>
        </w:tc>
        <w:tc>
          <w:tcPr>
            <w:tcW w:w="2469" w:type="dxa"/>
          </w:tcPr>
          <w:p w:rsidR="00380661" w:rsidRPr="006557C6" w:rsidRDefault="00046CC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Piense</w:t>
            </w:r>
          </w:p>
        </w:tc>
        <w:tc>
          <w:tcPr>
            <w:tcW w:w="3325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Pensemos</w:t>
            </w:r>
          </w:p>
        </w:tc>
        <w:tc>
          <w:tcPr>
            <w:tcW w:w="3800" w:type="dxa"/>
          </w:tcPr>
          <w:p w:rsidR="00380661" w:rsidRPr="006557C6" w:rsidRDefault="002060EB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piensen</w:t>
            </w:r>
          </w:p>
        </w:tc>
      </w:tr>
      <w:tr w:rsidR="00380661" w:rsidRPr="006557C6" w:rsidTr="006557C6">
        <w:trPr>
          <w:trHeight w:val="326"/>
        </w:trPr>
        <w:tc>
          <w:tcPr>
            <w:tcW w:w="2143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Pagar</w:t>
            </w:r>
          </w:p>
        </w:tc>
        <w:tc>
          <w:tcPr>
            <w:tcW w:w="2411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To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pay</w:t>
            </w:r>
            <w:proofErr w:type="spellEnd"/>
          </w:p>
        </w:tc>
        <w:tc>
          <w:tcPr>
            <w:tcW w:w="2469" w:type="dxa"/>
          </w:tcPr>
          <w:p w:rsidR="00380661" w:rsidRPr="006557C6" w:rsidRDefault="00046CC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Pague</w:t>
            </w:r>
          </w:p>
        </w:tc>
        <w:tc>
          <w:tcPr>
            <w:tcW w:w="3325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Paguemos</w:t>
            </w:r>
          </w:p>
        </w:tc>
        <w:tc>
          <w:tcPr>
            <w:tcW w:w="3800" w:type="dxa"/>
          </w:tcPr>
          <w:p w:rsidR="00380661" w:rsidRPr="006557C6" w:rsidRDefault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Pague</w:t>
            </w: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</w:t>
            </w:r>
          </w:p>
        </w:tc>
      </w:tr>
      <w:tr w:rsidR="000003F4" w:rsidRPr="006557C6" w:rsidTr="006557C6">
        <w:trPr>
          <w:trHeight w:val="340"/>
        </w:trPr>
        <w:tc>
          <w:tcPr>
            <w:tcW w:w="2143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Poner</w:t>
            </w:r>
          </w:p>
        </w:tc>
        <w:tc>
          <w:tcPr>
            <w:tcW w:w="2411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To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put</w:t>
            </w:r>
            <w:proofErr w:type="spellEnd"/>
          </w:p>
        </w:tc>
        <w:tc>
          <w:tcPr>
            <w:tcW w:w="2469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ponga</w:t>
            </w:r>
          </w:p>
        </w:tc>
        <w:tc>
          <w:tcPr>
            <w:tcW w:w="3325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Pongamos</w:t>
            </w:r>
          </w:p>
        </w:tc>
        <w:tc>
          <w:tcPr>
            <w:tcW w:w="3800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Ponga</w:t>
            </w: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</w:t>
            </w:r>
          </w:p>
        </w:tc>
      </w:tr>
      <w:tr w:rsidR="000003F4" w:rsidRPr="006557C6" w:rsidTr="006557C6">
        <w:trPr>
          <w:trHeight w:val="340"/>
        </w:trPr>
        <w:tc>
          <w:tcPr>
            <w:tcW w:w="2143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Salir</w:t>
            </w:r>
          </w:p>
        </w:tc>
        <w:tc>
          <w:tcPr>
            <w:tcW w:w="2411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To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go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out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/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leave</w:t>
            </w:r>
            <w:proofErr w:type="spellEnd"/>
          </w:p>
        </w:tc>
        <w:tc>
          <w:tcPr>
            <w:tcW w:w="2469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salga</w:t>
            </w:r>
          </w:p>
        </w:tc>
        <w:tc>
          <w:tcPr>
            <w:tcW w:w="3325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Salgamos</w:t>
            </w:r>
          </w:p>
        </w:tc>
        <w:tc>
          <w:tcPr>
            <w:tcW w:w="3800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Salga</w:t>
            </w: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</w:t>
            </w:r>
          </w:p>
        </w:tc>
      </w:tr>
      <w:tr w:rsidR="000003F4" w:rsidRPr="006557C6" w:rsidTr="006557C6">
        <w:trPr>
          <w:trHeight w:val="326"/>
        </w:trPr>
        <w:tc>
          <w:tcPr>
            <w:tcW w:w="2143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Ser</w:t>
            </w:r>
          </w:p>
        </w:tc>
        <w:tc>
          <w:tcPr>
            <w:tcW w:w="2411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To be</w:t>
            </w:r>
          </w:p>
        </w:tc>
        <w:tc>
          <w:tcPr>
            <w:tcW w:w="2469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sea</w:t>
            </w:r>
          </w:p>
        </w:tc>
        <w:tc>
          <w:tcPr>
            <w:tcW w:w="3325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Seamos</w:t>
            </w:r>
          </w:p>
        </w:tc>
        <w:tc>
          <w:tcPr>
            <w:tcW w:w="3800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Sea</w:t>
            </w: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</w:t>
            </w:r>
          </w:p>
        </w:tc>
      </w:tr>
      <w:tr w:rsidR="000003F4" w:rsidRPr="006557C6" w:rsidTr="006557C6">
        <w:trPr>
          <w:trHeight w:val="340"/>
        </w:trPr>
        <w:tc>
          <w:tcPr>
            <w:tcW w:w="2143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Decir</w:t>
            </w:r>
          </w:p>
        </w:tc>
        <w:tc>
          <w:tcPr>
            <w:tcW w:w="2411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To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say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/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tell</w:t>
            </w:r>
            <w:proofErr w:type="spellEnd"/>
          </w:p>
        </w:tc>
        <w:tc>
          <w:tcPr>
            <w:tcW w:w="2469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diga</w:t>
            </w:r>
          </w:p>
        </w:tc>
        <w:tc>
          <w:tcPr>
            <w:tcW w:w="3325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Digamos</w:t>
            </w:r>
          </w:p>
        </w:tc>
        <w:tc>
          <w:tcPr>
            <w:tcW w:w="3800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Diga</w:t>
            </w: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</w:t>
            </w:r>
          </w:p>
        </w:tc>
      </w:tr>
      <w:tr w:rsidR="000003F4" w:rsidRPr="006557C6" w:rsidTr="006557C6">
        <w:trPr>
          <w:trHeight w:val="340"/>
        </w:trPr>
        <w:tc>
          <w:tcPr>
            <w:tcW w:w="2143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Hacer</w:t>
            </w: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 (-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go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verb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)</w:t>
            </w:r>
          </w:p>
        </w:tc>
        <w:tc>
          <w:tcPr>
            <w:tcW w:w="2411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To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make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/do</w:t>
            </w:r>
          </w:p>
        </w:tc>
        <w:tc>
          <w:tcPr>
            <w:tcW w:w="2469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haga</w:t>
            </w:r>
          </w:p>
        </w:tc>
        <w:tc>
          <w:tcPr>
            <w:tcW w:w="3325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hagamos</w:t>
            </w:r>
          </w:p>
        </w:tc>
        <w:tc>
          <w:tcPr>
            <w:tcW w:w="3800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haga</w:t>
            </w: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</w:t>
            </w:r>
          </w:p>
        </w:tc>
      </w:tr>
      <w:tr w:rsidR="000003F4" w:rsidRPr="006557C6" w:rsidTr="006557C6">
        <w:trPr>
          <w:trHeight w:val="326"/>
        </w:trPr>
        <w:tc>
          <w:tcPr>
            <w:tcW w:w="2143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Ir</w:t>
            </w:r>
          </w:p>
        </w:tc>
        <w:tc>
          <w:tcPr>
            <w:tcW w:w="2411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To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go</w:t>
            </w:r>
            <w:proofErr w:type="spellEnd"/>
          </w:p>
        </w:tc>
        <w:tc>
          <w:tcPr>
            <w:tcW w:w="2469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vaya</w:t>
            </w:r>
          </w:p>
        </w:tc>
        <w:tc>
          <w:tcPr>
            <w:tcW w:w="3325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vayamos</w:t>
            </w:r>
          </w:p>
        </w:tc>
        <w:tc>
          <w:tcPr>
            <w:tcW w:w="3800" w:type="dxa"/>
          </w:tcPr>
          <w:p w:rsidR="000003F4" w:rsidRPr="006557C6" w:rsidRDefault="000003F4" w:rsidP="000003F4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vaya</w:t>
            </w: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</w:t>
            </w:r>
          </w:p>
        </w:tc>
      </w:tr>
      <w:tr w:rsidR="000003F4" w:rsidRPr="00FE7CB7" w:rsidTr="006557C6">
        <w:trPr>
          <w:trHeight w:val="340"/>
        </w:trPr>
        <w:tc>
          <w:tcPr>
            <w:tcW w:w="2143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Conocer</w:t>
            </w:r>
            <w:proofErr w:type="spellEnd"/>
          </w:p>
        </w:tc>
        <w:tc>
          <w:tcPr>
            <w:tcW w:w="2411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To know (person/place)</w:t>
            </w:r>
          </w:p>
        </w:tc>
        <w:tc>
          <w:tcPr>
            <w:tcW w:w="2469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conozca</w:t>
            </w:r>
            <w:proofErr w:type="spellEnd"/>
          </w:p>
        </w:tc>
        <w:tc>
          <w:tcPr>
            <w:tcW w:w="3325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conozcamos</w:t>
            </w:r>
            <w:proofErr w:type="spellEnd"/>
          </w:p>
        </w:tc>
        <w:tc>
          <w:tcPr>
            <w:tcW w:w="3800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conozca</w:t>
            </w:r>
            <w:r>
              <w:rPr>
                <w:rFonts w:ascii="Cambria" w:hAnsi="Cambria"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0003F4" w:rsidRPr="00FE7CB7" w:rsidTr="006557C6">
        <w:trPr>
          <w:trHeight w:val="340"/>
        </w:trPr>
        <w:tc>
          <w:tcPr>
            <w:tcW w:w="2143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Dormirse</w:t>
            </w:r>
            <w:proofErr w:type="spellEnd"/>
          </w:p>
        </w:tc>
        <w:tc>
          <w:tcPr>
            <w:tcW w:w="2411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To fall asleep</w:t>
            </w:r>
          </w:p>
        </w:tc>
        <w:tc>
          <w:tcPr>
            <w:tcW w:w="2469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duerma</w:t>
            </w:r>
            <w:proofErr w:type="spellEnd"/>
          </w:p>
        </w:tc>
        <w:tc>
          <w:tcPr>
            <w:tcW w:w="3325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Nos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durmamos</w:t>
            </w:r>
            <w:proofErr w:type="spellEnd"/>
          </w:p>
        </w:tc>
        <w:tc>
          <w:tcPr>
            <w:tcW w:w="3800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Nos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durma</w:t>
            </w:r>
            <w:r>
              <w:rPr>
                <w:rFonts w:ascii="Cambria" w:hAnsi="Cambria"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0003F4" w:rsidRPr="00FE7CB7" w:rsidTr="006557C6">
        <w:trPr>
          <w:trHeight w:val="340"/>
        </w:trPr>
        <w:tc>
          <w:tcPr>
            <w:tcW w:w="2143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Dejar</w:t>
            </w:r>
            <w:proofErr w:type="spellEnd"/>
          </w:p>
        </w:tc>
        <w:tc>
          <w:tcPr>
            <w:tcW w:w="2411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To leave behind/allow/let</w:t>
            </w:r>
          </w:p>
        </w:tc>
        <w:tc>
          <w:tcPr>
            <w:tcW w:w="2469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deje</w:t>
            </w:r>
            <w:proofErr w:type="spellEnd"/>
          </w:p>
        </w:tc>
        <w:tc>
          <w:tcPr>
            <w:tcW w:w="3325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dejemos</w:t>
            </w:r>
            <w:proofErr w:type="spellEnd"/>
          </w:p>
        </w:tc>
        <w:tc>
          <w:tcPr>
            <w:tcW w:w="3800" w:type="dxa"/>
          </w:tcPr>
          <w:p w:rsidR="000003F4" w:rsidRPr="00FE7CB7" w:rsidRDefault="000003F4" w:rsidP="000003F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dejen</w:t>
            </w:r>
            <w:proofErr w:type="spellEnd"/>
          </w:p>
        </w:tc>
      </w:tr>
      <w:tr w:rsidR="00380661" w:rsidRPr="00FE7CB7" w:rsidTr="006557C6">
        <w:trPr>
          <w:trHeight w:val="326"/>
        </w:trPr>
        <w:tc>
          <w:tcPr>
            <w:tcW w:w="2143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046CC7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tenga</w:t>
            </w:r>
            <w:proofErr w:type="spellEnd"/>
          </w:p>
        </w:tc>
        <w:tc>
          <w:tcPr>
            <w:tcW w:w="3325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046CC7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venga</w:t>
            </w:r>
            <w:proofErr w:type="spellEnd"/>
          </w:p>
        </w:tc>
        <w:tc>
          <w:tcPr>
            <w:tcW w:w="3325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  <w:r w:rsidRPr="00FE7CB7">
              <w:rPr>
                <w:rFonts w:ascii="Cambria" w:hAnsi="Cambria" w:cstheme="minorHAnsi"/>
                <w:sz w:val="24"/>
                <w:szCs w:val="24"/>
              </w:rPr>
              <w:t>Saber</w:t>
            </w:r>
          </w:p>
        </w:tc>
        <w:tc>
          <w:tcPr>
            <w:tcW w:w="2411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046CC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sepa</w:t>
            </w:r>
            <w:proofErr w:type="spellEnd"/>
          </w:p>
        </w:tc>
        <w:tc>
          <w:tcPr>
            <w:tcW w:w="3325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26"/>
        </w:trPr>
        <w:tc>
          <w:tcPr>
            <w:tcW w:w="2143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Encender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046CC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encienda</w:t>
            </w:r>
            <w:proofErr w:type="spellEnd"/>
          </w:p>
        </w:tc>
        <w:tc>
          <w:tcPr>
            <w:tcW w:w="3325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Apagar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046CC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apague</w:t>
            </w:r>
            <w:proofErr w:type="spellEnd"/>
          </w:p>
        </w:tc>
        <w:tc>
          <w:tcPr>
            <w:tcW w:w="3325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04"/>
        </w:trPr>
        <w:tc>
          <w:tcPr>
            <w:tcW w:w="2143" w:type="dxa"/>
          </w:tcPr>
          <w:p w:rsidR="00380661" w:rsidRPr="00FE7CB7" w:rsidRDefault="00FE7CB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Seguir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046CC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siga</w:t>
            </w:r>
            <w:proofErr w:type="spellEnd"/>
          </w:p>
        </w:tc>
        <w:tc>
          <w:tcPr>
            <w:tcW w:w="3325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E7CB7" w:rsidRPr="00FE7CB7" w:rsidTr="006557C6">
        <w:trPr>
          <w:trHeight w:val="125"/>
        </w:trPr>
        <w:tc>
          <w:tcPr>
            <w:tcW w:w="2143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Servir</w:t>
            </w:r>
            <w:proofErr w:type="spellEnd"/>
          </w:p>
        </w:tc>
        <w:tc>
          <w:tcPr>
            <w:tcW w:w="2411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FE7CB7" w:rsidRPr="00FE7CB7" w:rsidRDefault="00046CC7" w:rsidP="00FE7CB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sirva</w:t>
            </w:r>
            <w:proofErr w:type="spellEnd"/>
          </w:p>
        </w:tc>
        <w:tc>
          <w:tcPr>
            <w:tcW w:w="3325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E7CB7" w:rsidRPr="00FE7CB7" w:rsidTr="006557C6">
        <w:trPr>
          <w:trHeight w:val="125"/>
        </w:trPr>
        <w:tc>
          <w:tcPr>
            <w:tcW w:w="2143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Cerrar</w:t>
            </w:r>
            <w:proofErr w:type="spellEnd"/>
          </w:p>
        </w:tc>
        <w:tc>
          <w:tcPr>
            <w:tcW w:w="2411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FE7CB7" w:rsidRPr="00046CC7" w:rsidRDefault="00046CC7" w:rsidP="00FE7CB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46CC7">
              <w:rPr>
                <w:rFonts w:ascii="Cambria" w:hAnsi="Cambria"/>
                <w:sz w:val="24"/>
                <w:szCs w:val="24"/>
              </w:rPr>
              <w:t>cierre</w:t>
            </w:r>
            <w:proofErr w:type="spellEnd"/>
          </w:p>
        </w:tc>
        <w:tc>
          <w:tcPr>
            <w:tcW w:w="3325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E7CB7" w:rsidRPr="00FE7CB7" w:rsidTr="006557C6">
        <w:trPr>
          <w:trHeight w:val="125"/>
        </w:trPr>
        <w:tc>
          <w:tcPr>
            <w:tcW w:w="2143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despertarse</w:t>
            </w:r>
            <w:proofErr w:type="spellEnd"/>
          </w:p>
        </w:tc>
        <w:tc>
          <w:tcPr>
            <w:tcW w:w="2411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E7CB7" w:rsidRPr="00FE7CB7" w:rsidTr="006557C6">
        <w:trPr>
          <w:trHeight w:val="125"/>
        </w:trPr>
        <w:tc>
          <w:tcPr>
            <w:tcW w:w="2143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Recoger</w:t>
            </w:r>
            <w:proofErr w:type="spellEnd"/>
          </w:p>
        </w:tc>
        <w:tc>
          <w:tcPr>
            <w:tcW w:w="2411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262"/>
        </w:trPr>
        <w:tc>
          <w:tcPr>
            <w:tcW w:w="2143" w:type="dxa"/>
          </w:tcPr>
          <w:p w:rsidR="00380661" w:rsidRPr="00FE7CB7" w:rsidRDefault="00FE7CB7" w:rsidP="009D03D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/>
                <w:sz w:val="24"/>
                <w:szCs w:val="24"/>
              </w:rPr>
              <w:lastRenderedPageBreak/>
              <w:t>Levantarse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9D03D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2060EB" w:rsidRDefault="002060EB" w:rsidP="009D03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2060EB">
              <w:rPr>
                <w:rFonts w:ascii="Cambria" w:hAnsi="Cambria"/>
                <w:sz w:val="24"/>
                <w:szCs w:val="24"/>
              </w:rPr>
              <w:t xml:space="preserve">e </w:t>
            </w:r>
            <w:proofErr w:type="spellStart"/>
            <w:r w:rsidRPr="002060EB">
              <w:rPr>
                <w:rFonts w:ascii="Cambria" w:hAnsi="Cambria"/>
                <w:sz w:val="24"/>
                <w:szCs w:val="24"/>
              </w:rPr>
              <w:t>levante</w:t>
            </w:r>
            <w:proofErr w:type="spellEnd"/>
          </w:p>
        </w:tc>
        <w:tc>
          <w:tcPr>
            <w:tcW w:w="3325" w:type="dxa"/>
          </w:tcPr>
          <w:p w:rsidR="00380661" w:rsidRPr="00FE7CB7" w:rsidRDefault="00380661" w:rsidP="009D03D0">
            <w:pPr>
              <w:pStyle w:val="ListParagrap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125"/>
        </w:trPr>
        <w:tc>
          <w:tcPr>
            <w:tcW w:w="2143" w:type="dxa"/>
          </w:tcPr>
          <w:p w:rsidR="00380661" w:rsidRPr="00FE7CB7" w:rsidRDefault="00FE7CB7" w:rsidP="009D03D0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dar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9D03D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9D03D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9D03D0">
            <w:pPr>
              <w:pStyle w:val="ListParagrap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9D03D0">
            <w:pPr>
              <w:pStyle w:val="ListParagrap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125"/>
        </w:trPr>
        <w:tc>
          <w:tcPr>
            <w:tcW w:w="2143" w:type="dxa"/>
          </w:tcPr>
          <w:p w:rsidR="00380661" w:rsidRPr="00FE7CB7" w:rsidRDefault="00FE7CB7" w:rsidP="00441D46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traer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125"/>
        </w:trPr>
        <w:tc>
          <w:tcPr>
            <w:tcW w:w="2143" w:type="dxa"/>
          </w:tcPr>
          <w:p w:rsidR="00380661" w:rsidRPr="00FE7CB7" w:rsidRDefault="00FE7CB7" w:rsidP="00441D46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Sacar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D258AF" w:rsidRPr="00E73CCA" w:rsidRDefault="00D258AF">
      <w:pPr>
        <w:rPr>
          <w:rFonts w:ascii="Cambria" w:hAnsi="Cambria"/>
          <w:sz w:val="24"/>
          <w:szCs w:val="24"/>
        </w:rPr>
      </w:pPr>
    </w:p>
    <w:sectPr w:rsidR="00D258AF" w:rsidRPr="00E73CCA" w:rsidSect="00380661">
      <w:pgSz w:w="15840" w:h="12240" w:orient="landscape"/>
      <w:pgMar w:top="450" w:right="54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02C9"/>
    <w:multiLevelType w:val="hybridMultilevel"/>
    <w:tmpl w:val="7598B3B6"/>
    <w:lvl w:ilvl="0" w:tplc="2E029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F"/>
    <w:rsid w:val="000003F4"/>
    <w:rsid w:val="00046CC7"/>
    <w:rsid w:val="00146E48"/>
    <w:rsid w:val="00185208"/>
    <w:rsid w:val="001C20EA"/>
    <w:rsid w:val="001C5634"/>
    <w:rsid w:val="002060EB"/>
    <w:rsid w:val="00300A10"/>
    <w:rsid w:val="00380661"/>
    <w:rsid w:val="00441D46"/>
    <w:rsid w:val="006557C6"/>
    <w:rsid w:val="00965223"/>
    <w:rsid w:val="00A6512D"/>
    <w:rsid w:val="00C47DE4"/>
    <w:rsid w:val="00D258AF"/>
    <w:rsid w:val="00E73CCA"/>
    <w:rsid w:val="00F75988"/>
    <w:rsid w:val="00FD29EC"/>
    <w:rsid w:val="00FE7CB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2151"/>
  <w15:docId w15:val="{BB542C77-AC6B-42B5-B821-6159187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Garcia, Erica    LHS - Staff</cp:lastModifiedBy>
  <cp:revision>2</cp:revision>
  <cp:lastPrinted>2020-01-31T18:38:00Z</cp:lastPrinted>
  <dcterms:created xsi:type="dcterms:W3CDTF">2020-02-03T16:52:00Z</dcterms:created>
  <dcterms:modified xsi:type="dcterms:W3CDTF">2020-02-03T16:52:00Z</dcterms:modified>
</cp:coreProperties>
</file>