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8C" w:rsidRPr="00F354F0" w:rsidRDefault="006C4B8F" w:rsidP="00F354F0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F45875" wp14:editId="68F2856D">
            <wp:simplePos x="0" y="0"/>
            <wp:positionH relativeFrom="column">
              <wp:posOffset>5880735</wp:posOffset>
            </wp:positionH>
            <wp:positionV relativeFrom="paragraph">
              <wp:posOffset>-266700</wp:posOffset>
            </wp:positionV>
            <wp:extent cx="53911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608" y="21207"/>
                <wp:lineTo x="206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DB7F896" wp14:editId="05C851BC">
            <wp:simplePos x="0" y="0"/>
            <wp:positionH relativeFrom="column">
              <wp:posOffset>6417945</wp:posOffset>
            </wp:positionH>
            <wp:positionV relativeFrom="paragraph">
              <wp:posOffset>-230505</wp:posOffset>
            </wp:positionV>
            <wp:extent cx="375920" cy="371475"/>
            <wp:effectExtent l="38100" t="38100" r="43180" b="47625"/>
            <wp:wrapTight wrapText="bothSides">
              <wp:wrapPolygon edited="0">
                <wp:start x="-2613" y="572"/>
                <wp:lineTo x="-4746" y="1069"/>
                <wp:lineTo x="-321" y="20498"/>
                <wp:lineTo x="16908" y="22164"/>
                <wp:lineTo x="23307" y="20671"/>
                <wp:lineTo x="22653" y="12867"/>
                <wp:lineTo x="20524" y="-1414"/>
                <wp:lineTo x="4854" y="-1170"/>
                <wp:lineTo x="-2613" y="57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8679">
                      <a:off x="0" y="0"/>
                      <a:ext cx="37592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48C" w:rsidRPr="00F354F0">
        <w:rPr>
          <w:lang w:val="es-AR"/>
        </w:rPr>
        <w:t>Nom</w:t>
      </w:r>
      <w:r w:rsidR="00F354F0">
        <w:rPr>
          <w:lang w:val="es-AR"/>
        </w:rPr>
        <w:t>bre: ______________________</w:t>
      </w:r>
      <w:r w:rsidR="0086248C" w:rsidRPr="00F354F0">
        <w:rPr>
          <w:lang w:val="es-AR"/>
        </w:rPr>
        <w:t>__Descubre</w:t>
      </w:r>
      <w:r w:rsidR="00F354F0">
        <w:rPr>
          <w:lang w:val="es-AR"/>
        </w:rPr>
        <w:t xml:space="preserve"> 1</w:t>
      </w:r>
      <w:r w:rsidR="0086248C" w:rsidRPr="00F354F0">
        <w:rPr>
          <w:lang w:val="es-AR"/>
        </w:rPr>
        <w:t>, Capítulo 4: Las Actividades</w:t>
      </w:r>
      <w:r w:rsidR="008A53A5" w:rsidRPr="00F354F0">
        <w:rPr>
          <w:lang w:val="es-AR"/>
        </w:rPr>
        <w:tab/>
      </w:r>
    </w:p>
    <w:p w:rsidR="0086248C" w:rsidRDefault="0086248C" w:rsidP="00CD11AF">
      <w:pPr>
        <w:pStyle w:val="ListParagraph"/>
        <w:numPr>
          <w:ilvl w:val="0"/>
          <w:numId w:val="10"/>
        </w:numPr>
      </w:pPr>
      <w:r>
        <w:t xml:space="preserve">Las </w:t>
      </w:r>
      <w:proofErr w:type="spellStart"/>
      <w:r>
        <w:t>Actividades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660000"/>
          <w:left w:val="single" w:sz="6" w:space="0" w:color="660000"/>
          <w:bottom w:val="single" w:sz="6" w:space="0" w:color="660000"/>
          <w:right w:val="single" w:sz="6" w:space="0" w:color="660000"/>
          <w:insideH w:val="single" w:sz="6" w:space="0" w:color="660000"/>
          <w:insideV w:val="single" w:sz="6" w:space="0" w:color="66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3450"/>
      </w:tblGrid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F354F0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24"/>
              </w:rPr>
            </w:pPr>
            <w:proofErr w:type="spellStart"/>
            <w:r w:rsidRPr="00F354F0">
              <w:rPr>
                <w:rFonts w:ascii="inherit" w:eastAsia="Times New Roman" w:hAnsi="inherit" w:cs="Arial"/>
                <w:b/>
                <w:color w:val="000000"/>
                <w:sz w:val="24"/>
              </w:rPr>
              <w:t>Pasatiempos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F354F0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b/>
                <w:color w:val="000000"/>
                <w:sz w:val="24"/>
              </w:rPr>
            </w:pPr>
            <w:r w:rsidRPr="00F354F0">
              <w:rPr>
                <w:rFonts w:ascii="inherit" w:eastAsia="Times New Roman" w:hAnsi="inherit" w:cs="Arial"/>
                <w:b/>
                <w:color w:val="000000"/>
                <w:sz w:val="24"/>
              </w:rPr>
              <w:t>Pastimes/Hobbies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andar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en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patineta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skateboard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bucear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scuba dive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proofErr w:type="gramStart"/>
            <w:r w:rsidRPr="00CD11AF">
              <w:rPr>
                <w:rFonts w:ascii="inherit" w:eastAsia="Times New Roman" w:hAnsi="inherit" w:cs="Arial"/>
                <w:color w:val="000000"/>
              </w:rPr>
              <w:t>escalar</w:t>
            </w:r>
            <w:proofErr w:type="spellEnd"/>
            <w:proofErr w:type="gram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montañas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(f. pl.)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climb mountains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escribir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una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carta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write a letter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escribir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un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mensaje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electrónico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write an e-mail message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esquiar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ski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ganar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win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ir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de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excursión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go on a hike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leer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correo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electrónico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read e-mail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leer un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periódico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read a newspaper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leer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una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revista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read a magazine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nadar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swim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pasear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take a walk; to stroll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pasear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en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bicicleta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ride a bicycle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patinar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en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línea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(in-line) skate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proofErr w:type="gramStart"/>
            <w:r w:rsidRPr="00CD11AF">
              <w:rPr>
                <w:rFonts w:ascii="inherit" w:eastAsia="Times New Roman" w:hAnsi="inherit" w:cs="Arial"/>
                <w:color w:val="000000"/>
              </w:rPr>
              <w:t>practicar</w:t>
            </w:r>
            <w:proofErr w:type="spellEnd"/>
            <w:proofErr w:type="gram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deportes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(m. pl.)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play sports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tomar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el sol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sunbathe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proofErr w:type="gramStart"/>
            <w:r w:rsidRPr="00CD11AF">
              <w:rPr>
                <w:rFonts w:ascii="inherit" w:eastAsia="Times New Roman" w:hAnsi="inherit" w:cs="Arial"/>
                <w:color w:val="000000"/>
              </w:rPr>
              <w:t>ver</w:t>
            </w:r>
            <w:proofErr w:type="spellEnd"/>
            <w:proofErr w:type="gram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películas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(f. pl.)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see movies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visitar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monumentos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to visit monuments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la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diversión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fun activity; entertainment; recreation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fin de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semana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weekend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pasatiempo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pastime, hobby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los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ratos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libres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spare (free) time</w:t>
            </w:r>
          </w:p>
        </w:tc>
      </w:tr>
      <w:tr w:rsidR="0086248C" w:rsidRPr="0086248C" w:rsidTr="006C4B8F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videojuego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6C4B8F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video game</w:t>
            </w:r>
          </w:p>
        </w:tc>
      </w:tr>
    </w:tbl>
    <w:p w:rsidR="00CD11AF" w:rsidRDefault="006C4B8F" w:rsidP="00CD11AF">
      <w:pPr>
        <w:pStyle w:val="ListParagraph"/>
      </w:pPr>
      <w:r>
        <w:br w:type="textWrapping" w:clear="all"/>
      </w:r>
    </w:p>
    <w:p w:rsidR="00CD11AF" w:rsidRDefault="00CD11AF" w:rsidP="00CD11AF">
      <w:pPr>
        <w:pStyle w:val="ListParagraph"/>
      </w:pPr>
    </w:p>
    <w:p w:rsidR="00CD11AF" w:rsidRDefault="00CD11AF" w:rsidP="00CD11AF">
      <w:pPr>
        <w:pStyle w:val="ListParagraph"/>
      </w:pPr>
    </w:p>
    <w:p w:rsidR="00CD11AF" w:rsidRDefault="00CD11AF" w:rsidP="00CD11AF">
      <w:pPr>
        <w:pStyle w:val="ListParagraph"/>
      </w:pPr>
    </w:p>
    <w:p w:rsidR="00CD11AF" w:rsidRDefault="00CD11AF" w:rsidP="00CD11AF">
      <w:pPr>
        <w:pStyle w:val="ListParagraph"/>
      </w:pPr>
    </w:p>
    <w:p w:rsidR="00CD11AF" w:rsidRDefault="00CD11AF" w:rsidP="00CD11AF">
      <w:pPr>
        <w:pStyle w:val="ListParagraph"/>
      </w:pPr>
    </w:p>
    <w:p w:rsidR="00CD11AF" w:rsidRDefault="00CD11AF" w:rsidP="00CD11AF">
      <w:pPr>
        <w:pStyle w:val="ListParagraph"/>
      </w:pPr>
    </w:p>
    <w:p w:rsidR="00F354F0" w:rsidRDefault="00F354F0" w:rsidP="00CD11AF">
      <w:pPr>
        <w:pStyle w:val="ListParagraph"/>
      </w:pPr>
    </w:p>
    <w:p w:rsidR="00F354F0" w:rsidRDefault="00F354F0" w:rsidP="00CD11AF">
      <w:pPr>
        <w:pStyle w:val="ListParagraph"/>
      </w:pPr>
    </w:p>
    <w:p w:rsidR="00F354F0" w:rsidRDefault="00F354F0" w:rsidP="00CD11AF">
      <w:pPr>
        <w:pStyle w:val="ListParagraph"/>
      </w:pPr>
    </w:p>
    <w:p w:rsidR="00F354F0" w:rsidRDefault="00F354F0" w:rsidP="00CD11AF">
      <w:pPr>
        <w:pStyle w:val="ListParagraph"/>
      </w:pPr>
    </w:p>
    <w:p w:rsidR="0086248C" w:rsidRPr="00CD11AF" w:rsidRDefault="0086248C" w:rsidP="00CD11AF">
      <w:pPr>
        <w:pStyle w:val="ListParagraph"/>
        <w:numPr>
          <w:ilvl w:val="0"/>
          <w:numId w:val="10"/>
        </w:numPr>
        <w:rPr>
          <w:sz w:val="24"/>
        </w:rPr>
      </w:pPr>
      <w:r w:rsidRPr="00CD11AF">
        <w:rPr>
          <w:sz w:val="24"/>
        </w:rPr>
        <w:t xml:space="preserve">Los </w:t>
      </w:r>
      <w:proofErr w:type="spellStart"/>
      <w:r w:rsidRPr="00CD11AF">
        <w:rPr>
          <w:sz w:val="24"/>
        </w:rPr>
        <w:t>deportes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660000"/>
          <w:left w:val="single" w:sz="6" w:space="0" w:color="660000"/>
          <w:bottom w:val="single" w:sz="6" w:space="0" w:color="660000"/>
          <w:right w:val="single" w:sz="6" w:space="0" w:color="66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348"/>
      </w:tblGrid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Deportes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Sports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baloncesto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basketball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béisbol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baseball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ciclismo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cycling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equipo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team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esquí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acuático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(water) skiing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fútbol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soccer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fútbol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americano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football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el golf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golf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el hockey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hockey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el/la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jugador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player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la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natación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swimming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partido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game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la pelota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ball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tenis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tennis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vóleibol</w:t>
            </w:r>
            <w:proofErr w:type="spellEnd"/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volleyball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deportivo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>/a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sports-related</w:t>
            </w:r>
          </w:p>
        </w:tc>
      </w:tr>
      <w:tr w:rsidR="0086248C" w:rsidRPr="0086248C" w:rsidTr="008A53A5"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favorito</w:t>
            </w:r>
            <w:proofErr w:type="spellEnd"/>
            <w:r w:rsidRPr="00CD11AF">
              <w:rPr>
                <w:rFonts w:ascii="inherit" w:eastAsia="Times New Roman" w:hAnsi="inherit" w:cs="Arial"/>
                <w:color w:val="000000"/>
              </w:rPr>
              <w:t>/a</w:t>
            </w:r>
          </w:p>
        </w:tc>
        <w:tc>
          <w:tcPr>
            <w:tcW w:w="0" w:type="auto"/>
            <w:tcBorders>
              <w:top w:val="single" w:sz="6" w:space="0" w:color="660000"/>
              <w:left w:val="single" w:sz="6" w:space="0" w:color="660000"/>
              <w:bottom w:val="single" w:sz="6" w:space="0" w:color="660000"/>
              <w:right w:val="single" w:sz="6" w:space="0" w:color="66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8A53A5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favorite</w:t>
            </w:r>
          </w:p>
        </w:tc>
      </w:tr>
    </w:tbl>
    <w:p w:rsidR="0086248C" w:rsidRDefault="008A53A5">
      <w:r>
        <w:br w:type="textWrapping" w:clear="all"/>
      </w:r>
    </w:p>
    <w:p w:rsidR="0086248C" w:rsidRDefault="0086248C" w:rsidP="00CD11AF">
      <w:pPr>
        <w:pStyle w:val="ListParagraph"/>
        <w:numPr>
          <w:ilvl w:val="0"/>
          <w:numId w:val="10"/>
        </w:numPr>
      </w:pPr>
      <w:r>
        <w:t xml:space="preserve">Los </w:t>
      </w:r>
      <w:proofErr w:type="spellStart"/>
      <w:r>
        <w:t>Lugares</w:t>
      </w:r>
      <w:proofErr w:type="spellEnd"/>
    </w:p>
    <w:tbl>
      <w:tblPr>
        <w:tblW w:w="0" w:type="auto"/>
        <w:tblBorders>
          <w:top w:val="single" w:sz="6" w:space="0" w:color="660000"/>
          <w:left w:val="single" w:sz="6" w:space="0" w:color="660000"/>
          <w:bottom w:val="single" w:sz="6" w:space="0" w:color="660000"/>
          <w:right w:val="single" w:sz="6" w:space="0" w:color="660000"/>
          <w:insideH w:val="single" w:sz="6" w:space="0" w:color="660000"/>
          <w:insideV w:val="single" w:sz="6" w:space="0" w:color="66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13"/>
      </w:tblGrid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Lugares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Places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el café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café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centro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downtown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el cine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movie theater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gimnasio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gymnasium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la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iglesia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church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lugar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place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museo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museum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parque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park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la </w:t>
            </w:r>
            <w:proofErr w:type="spellStart"/>
            <w:r w:rsidR="006C2514" w:rsidRPr="00CD11AF">
              <w:rPr>
                <w:rFonts w:ascii="inherit" w:eastAsia="Times New Roman" w:hAnsi="inherit" w:cs="Arial"/>
                <w:color w:val="000000"/>
              </w:rPr>
              <w:t>piscina</w:t>
            </w:r>
            <w:proofErr w:type="spellEnd"/>
            <w:r w:rsidR="006C2514" w:rsidRPr="00CD11AF">
              <w:rPr>
                <w:rFonts w:ascii="inherit" w:eastAsia="Times New Roman" w:hAnsi="inherit" w:cs="Arial"/>
                <w:color w:val="000000"/>
              </w:rPr>
              <w:t xml:space="preserve"> / la </w:t>
            </w:r>
            <w:proofErr w:type="spellStart"/>
            <w:r w:rsidR="006C2514" w:rsidRPr="00CD11AF">
              <w:rPr>
                <w:rFonts w:ascii="inherit" w:eastAsia="Times New Roman" w:hAnsi="inherit" w:cs="Arial"/>
                <w:color w:val="000000"/>
              </w:rPr>
              <w:t>alberca</w:t>
            </w:r>
            <w:proofErr w:type="spellEnd"/>
            <w:r w:rsidR="006C2514" w:rsidRPr="00CD11AF">
              <w:rPr>
                <w:rFonts w:ascii="inherit" w:eastAsia="Times New Roman" w:hAnsi="inherit" w:cs="Arial"/>
                <w:color w:val="00000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swimming pool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la plaza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city or town square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 xml:space="preserve">el </w:t>
            </w:r>
            <w:proofErr w:type="spellStart"/>
            <w:r w:rsidRPr="00CD11AF">
              <w:rPr>
                <w:rFonts w:ascii="inherit" w:eastAsia="Times New Roman" w:hAnsi="inherit" w:cs="Arial"/>
                <w:color w:val="000000"/>
              </w:rPr>
              <w:t>restaurante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CD11AF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CD11AF">
              <w:rPr>
                <w:rFonts w:ascii="inherit" w:eastAsia="Times New Roman" w:hAnsi="inherit" w:cs="Arial"/>
                <w:color w:val="000000"/>
              </w:rPr>
              <w:t>restaurant</w:t>
            </w:r>
          </w:p>
        </w:tc>
      </w:tr>
    </w:tbl>
    <w:p w:rsidR="0086248C" w:rsidRDefault="0086248C"/>
    <w:p w:rsidR="0086248C" w:rsidRDefault="0086248C" w:rsidP="0053594A">
      <w:pPr>
        <w:pStyle w:val="ListParagraph"/>
        <w:numPr>
          <w:ilvl w:val="0"/>
          <w:numId w:val="10"/>
        </w:numPr>
      </w:pPr>
      <w:r>
        <w:lastRenderedPageBreak/>
        <w:t xml:space="preserve">Los </w:t>
      </w:r>
      <w:proofErr w:type="spellStart"/>
      <w:r>
        <w:t>Verbos</w:t>
      </w:r>
      <w:proofErr w:type="spellEnd"/>
      <w:r>
        <w:t xml:space="preserve"> </w:t>
      </w:r>
      <w:proofErr w:type="spellStart"/>
      <w:r>
        <w:t>Nuevos</w:t>
      </w:r>
      <w:proofErr w:type="spellEnd"/>
    </w:p>
    <w:tbl>
      <w:tblPr>
        <w:tblW w:w="0" w:type="auto"/>
        <w:tblBorders>
          <w:top w:val="single" w:sz="6" w:space="0" w:color="660000"/>
          <w:left w:val="single" w:sz="6" w:space="0" w:color="660000"/>
          <w:bottom w:val="single" w:sz="6" w:space="0" w:color="660000"/>
          <w:right w:val="single" w:sz="6" w:space="0" w:color="660000"/>
          <w:insideH w:val="single" w:sz="6" w:space="0" w:color="660000"/>
          <w:insideV w:val="single" w:sz="6" w:space="0" w:color="66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21"/>
      </w:tblGrid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almorzar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have lunch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cerrar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close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comenzar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begin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conseguir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get; to obtain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contar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count; to tell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decir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say; to tell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dormir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sleep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empezar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begin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encontrar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find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entender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understand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hacer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do, to make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ir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go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jugar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u:ue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play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mostrar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show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oír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hear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pedir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ask for; to request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pensar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think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proofErr w:type="gramStart"/>
            <w:r w:rsidRPr="000B3A53">
              <w:rPr>
                <w:rFonts w:ascii="inherit" w:eastAsia="Times New Roman" w:hAnsi="inherit" w:cs="Arial"/>
                <w:color w:val="000000"/>
              </w:rPr>
              <w:t>pensar</w:t>
            </w:r>
            <w:proofErr w:type="spellEnd"/>
            <w:proofErr w:type="gram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 / (+ inf.)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intend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pensar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think about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perder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lose; to miss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poder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be able to; can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poner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put; to place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preferir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prefer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querer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want; to love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recordar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remember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repetir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repeat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4B5E69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s</w:t>
            </w:r>
            <w:r w:rsidR="0086248C" w:rsidRPr="000B3A53">
              <w:rPr>
                <w:rFonts w:ascii="inherit" w:eastAsia="Times New Roman" w:hAnsi="inherit" w:cs="Arial"/>
                <w:color w:val="000000"/>
              </w:rPr>
              <w:t>alir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leave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seguir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8C" w:rsidRPr="000B3A53" w:rsidRDefault="0086248C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follow; to continue</w:t>
            </w:r>
          </w:p>
        </w:tc>
      </w:tr>
      <w:tr w:rsidR="0086248C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248C" w:rsidRPr="000B3A53" w:rsidRDefault="004B5E69" w:rsidP="002B0B8A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servir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e:i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248C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serve</w:t>
            </w:r>
          </w:p>
        </w:tc>
      </w:tr>
      <w:tr w:rsidR="004B5E69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5E69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suponer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5E69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suppose</w:t>
            </w:r>
          </w:p>
        </w:tc>
      </w:tr>
      <w:tr w:rsidR="004B5E69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5E69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traer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5E69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bring</w:t>
            </w:r>
          </w:p>
        </w:tc>
      </w:tr>
      <w:tr w:rsidR="004B5E69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5E69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ver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5E69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see</w:t>
            </w:r>
          </w:p>
        </w:tc>
      </w:tr>
      <w:tr w:rsidR="004B5E69" w:rsidRPr="0086248C" w:rsidTr="000B3A53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5E69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volver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 xml:space="preserve"> (</w:t>
            </w:r>
            <w:proofErr w:type="spellStart"/>
            <w:r w:rsidRPr="000B3A53">
              <w:rPr>
                <w:rFonts w:ascii="inherit" w:eastAsia="Times New Roman" w:hAnsi="inherit" w:cs="Arial"/>
                <w:color w:val="000000"/>
              </w:rPr>
              <w:t>o:ue</w:t>
            </w:r>
            <w:proofErr w:type="spellEnd"/>
            <w:r w:rsidRPr="000B3A53">
              <w:rPr>
                <w:rFonts w:ascii="inherit" w:eastAsia="Times New Roman" w:hAnsi="inherit" w:cs="Arial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5E69" w:rsidRPr="000B3A53" w:rsidRDefault="004B5E69" w:rsidP="004B5E69">
            <w:pPr>
              <w:spacing w:after="0" w:line="240" w:lineRule="auto"/>
              <w:rPr>
                <w:rFonts w:ascii="inherit" w:eastAsia="Times New Roman" w:hAnsi="inherit" w:cs="Arial"/>
                <w:color w:val="000000"/>
              </w:rPr>
            </w:pPr>
            <w:r w:rsidRPr="000B3A53">
              <w:rPr>
                <w:rFonts w:ascii="inherit" w:eastAsia="Times New Roman" w:hAnsi="inherit" w:cs="Arial"/>
                <w:color w:val="000000"/>
              </w:rPr>
              <w:t>to return</w:t>
            </w:r>
          </w:p>
        </w:tc>
      </w:tr>
    </w:tbl>
    <w:p w:rsidR="00F354F0" w:rsidRDefault="00F354F0" w:rsidP="00F354F0"/>
    <w:p w:rsidR="00F354F0" w:rsidRPr="00F354F0" w:rsidRDefault="00F354F0" w:rsidP="00F354F0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~~~~~~~~~~~~~~~~~~~~~~</w:t>
      </w:r>
      <w:proofErr w:type="spellStart"/>
      <w:r w:rsidRPr="00F354F0">
        <w:rPr>
          <w:rFonts w:ascii="Calibri" w:hAnsi="Calibri" w:cs="Calibri"/>
          <w:b/>
          <w:sz w:val="28"/>
        </w:rPr>
        <w:t>Gramática</w:t>
      </w:r>
      <w:proofErr w:type="spellEnd"/>
      <w:r>
        <w:rPr>
          <w:rFonts w:ascii="Calibri" w:hAnsi="Calibri" w:cs="Calibri"/>
          <w:b/>
          <w:sz w:val="28"/>
        </w:rPr>
        <w:t>~~~~~~~~~~~~~~~~~~~~~~~</w:t>
      </w:r>
    </w:p>
    <w:tbl>
      <w:tblPr>
        <w:tblStyle w:val="TableGrid"/>
        <w:tblpPr w:leftFromText="180" w:rightFromText="180" w:vertAnchor="text" w:horzAnchor="page" w:tblpX="4483" w:tblpY="122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F354F0" w:rsidTr="00F354F0">
        <w:trPr>
          <w:trHeight w:val="482"/>
        </w:trPr>
        <w:tc>
          <w:tcPr>
            <w:tcW w:w="2443" w:type="dxa"/>
          </w:tcPr>
          <w:p w:rsidR="00F354F0" w:rsidRDefault="00F354F0" w:rsidP="00F354F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voy</w:t>
            </w:r>
            <w:proofErr w:type="spellEnd"/>
          </w:p>
        </w:tc>
        <w:tc>
          <w:tcPr>
            <w:tcW w:w="2443" w:type="dxa"/>
          </w:tcPr>
          <w:p w:rsidR="00F354F0" w:rsidRDefault="00F354F0" w:rsidP="00F354F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Nosotros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vamos</w:t>
            </w:r>
            <w:proofErr w:type="spellEnd"/>
          </w:p>
        </w:tc>
      </w:tr>
      <w:tr w:rsidR="00F354F0" w:rsidTr="00F354F0">
        <w:trPr>
          <w:trHeight w:val="482"/>
        </w:trPr>
        <w:tc>
          <w:tcPr>
            <w:tcW w:w="2443" w:type="dxa"/>
          </w:tcPr>
          <w:p w:rsidR="00F354F0" w:rsidRDefault="00F354F0" w:rsidP="00F35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:rsidR="00F354F0" w:rsidRDefault="00F354F0" w:rsidP="00F35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54F0" w:rsidTr="00F354F0">
        <w:trPr>
          <w:trHeight w:val="482"/>
        </w:trPr>
        <w:tc>
          <w:tcPr>
            <w:tcW w:w="2443" w:type="dxa"/>
          </w:tcPr>
          <w:p w:rsidR="00F354F0" w:rsidRDefault="00F354F0" w:rsidP="00F354F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</w:p>
        </w:tc>
        <w:tc>
          <w:tcPr>
            <w:tcW w:w="2443" w:type="dxa"/>
          </w:tcPr>
          <w:p w:rsidR="00F354F0" w:rsidRDefault="00F354F0" w:rsidP="00F354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354F0" w:rsidRPr="00F354F0" w:rsidRDefault="00F354F0" w:rsidP="00F354F0">
      <w:pPr>
        <w:spacing w:line="360" w:lineRule="auto"/>
        <w:rPr>
          <w:rFonts w:ascii="Cambria" w:hAnsi="Cambria" w:cs="Arial"/>
          <w:b/>
        </w:rPr>
      </w:pPr>
      <w:r w:rsidRPr="00F354F0">
        <w:rPr>
          <w:rFonts w:ascii="Cambria" w:hAnsi="Cambria" w:cs="Arial"/>
          <w:b/>
        </w:rPr>
        <w:t>The verb IR = TO GO</w:t>
      </w:r>
    </w:p>
    <w:p w:rsidR="00F354F0" w:rsidRPr="00F354F0" w:rsidRDefault="00F354F0" w:rsidP="00F354F0">
      <w:pPr>
        <w:spacing w:line="360" w:lineRule="auto"/>
        <w:rPr>
          <w:rFonts w:ascii="Cambria" w:hAnsi="Cambria" w:cs="Arial"/>
          <w:b/>
        </w:rPr>
      </w:pPr>
    </w:p>
    <w:p w:rsidR="00F354F0" w:rsidRDefault="00F354F0" w:rsidP="00F354F0">
      <w:pPr>
        <w:spacing w:line="360" w:lineRule="auto"/>
        <w:rPr>
          <w:rFonts w:ascii="Cambria" w:hAnsi="Cambria" w:cs="Arial"/>
          <w:b/>
        </w:rPr>
      </w:pPr>
    </w:p>
    <w:p w:rsidR="00F354F0" w:rsidRPr="00F354F0" w:rsidRDefault="00F354F0" w:rsidP="00F354F0">
      <w:pPr>
        <w:spacing w:line="360" w:lineRule="auto"/>
        <w:rPr>
          <w:rFonts w:ascii="Cambria" w:hAnsi="Cambria" w:cs="Arial"/>
          <w:b/>
        </w:rPr>
      </w:pPr>
      <w:r w:rsidRPr="00F354F0">
        <w:rPr>
          <w:rFonts w:ascii="Cambria" w:hAnsi="Cambria" w:cs="Arial"/>
        </w:rPr>
        <w:t>(</w:t>
      </w:r>
      <w:proofErr w:type="gramStart"/>
      <w:r w:rsidRPr="00F354F0">
        <w:rPr>
          <w:rFonts w:ascii="Cambria" w:hAnsi="Cambria" w:cs="Arial"/>
        </w:rPr>
        <w:t>usually</w:t>
      </w:r>
      <w:proofErr w:type="gramEnd"/>
      <w:r w:rsidRPr="00F354F0">
        <w:rPr>
          <w:rFonts w:ascii="Cambria" w:hAnsi="Cambria" w:cs="Arial"/>
        </w:rPr>
        <w:t xml:space="preserve"> followed by ‘a’)</w:t>
      </w:r>
    </w:p>
    <w:p w:rsidR="00F354F0" w:rsidRPr="00F354F0" w:rsidRDefault="00F354F0" w:rsidP="00F354F0">
      <w:pPr>
        <w:spacing w:line="360" w:lineRule="auto"/>
        <w:rPr>
          <w:rFonts w:ascii="Cambria" w:hAnsi="Cambria" w:cs="Arial"/>
        </w:rPr>
      </w:pPr>
      <w:r w:rsidRPr="00F354F0">
        <w:rPr>
          <w:rFonts w:ascii="Cambria" w:hAnsi="Cambria" w:cs="Arial"/>
        </w:rPr>
        <w:t>Some of the verb forms have been filled in for you.  Can you fill in the table based on the patterns you see?</w:t>
      </w:r>
    </w:p>
    <w:p w:rsidR="00F354F0" w:rsidRPr="00F354F0" w:rsidRDefault="00F354F0" w:rsidP="00F354F0">
      <w:pPr>
        <w:spacing w:line="360" w:lineRule="auto"/>
        <w:rPr>
          <w:rFonts w:ascii="Cambria" w:hAnsi="Cambria" w:cs="Arial"/>
        </w:rPr>
      </w:pP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  <w:r w:rsidRPr="00F354F0">
        <w:rPr>
          <w:rFonts w:ascii="Cambria" w:hAnsi="Cambria" w:cs="Arial"/>
        </w:rPr>
        <w:tab/>
      </w:r>
    </w:p>
    <w:p w:rsidR="00F354F0" w:rsidRPr="00F354F0" w:rsidRDefault="00F354F0" w:rsidP="00F354F0">
      <w:pPr>
        <w:rPr>
          <w:rFonts w:ascii="Cambria" w:hAnsi="Cambria"/>
          <w:vanish/>
        </w:rPr>
      </w:pPr>
    </w:p>
    <w:p w:rsidR="00F354F0" w:rsidRPr="00F354F0" w:rsidRDefault="00F354F0" w:rsidP="00F354F0">
      <w:pPr>
        <w:spacing w:line="360" w:lineRule="auto"/>
        <w:rPr>
          <w:rFonts w:ascii="Cambria" w:hAnsi="Cambria" w:cs="Arial"/>
        </w:rPr>
      </w:pPr>
      <w:r w:rsidRPr="00F354F0">
        <w:rPr>
          <w:rFonts w:ascii="Cambria" w:hAnsi="Cambria" w:cs="Calibri"/>
        </w:rPr>
        <w:t>The verb IR is not pronounced “-</w:t>
      </w:r>
      <w:proofErr w:type="spellStart"/>
      <w:r w:rsidRPr="00F354F0">
        <w:rPr>
          <w:rFonts w:ascii="Cambria" w:hAnsi="Cambria" w:cs="Calibri"/>
        </w:rPr>
        <w:t>i</w:t>
      </w:r>
      <w:proofErr w:type="spellEnd"/>
      <w:r w:rsidRPr="00F354F0">
        <w:rPr>
          <w:rFonts w:ascii="Cambria" w:hAnsi="Cambria" w:cs="Calibri"/>
        </w:rPr>
        <w:t>-r.”</w:t>
      </w:r>
      <w:r w:rsidRPr="00F354F0">
        <w:rPr>
          <w:rFonts w:ascii="Cambria" w:hAnsi="Cambria" w:cs="Arial"/>
        </w:rPr>
        <w:t xml:space="preserve">  </w:t>
      </w:r>
      <w:r w:rsidRPr="00F354F0">
        <w:rPr>
          <w:rFonts w:ascii="Cambria" w:hAnsi="Cambria" w:cs="Calibri"/>
        </w:rPr>
        <w:t xml:space="preserve">It is pronounced “ear” like what you use to hear!   </w:t>
      </w:r>
      <w:proofErr w:type="spellStart"/>
      <w:r w:rsidRPr="00F354F0">
        <w:rPr>
          <w:rFonts w:ascii="Cambria" w:hAnsi="Cambria" w:cs="Calibri"/>
        </w:rPr>
        <w:t>Ir</w:t>
      </w:r>
      <w:proofErr w:type="spellEnd"/>
      <w:r w:rsidRPr="00F354F0">
        <w:rPr>
          <w:rFonts w:ascii="Cambria" w:hAnsi="Cambria" w:cs="Calibri"/>
        </w:rPr>
        <w:t xml:space="preserve"> means “to go.”</w:t>
      </w:r>
    </w:p>
    <w:p w:rsidR="00F354F0" w:rsidRPr="00F354F0" w:rsidRDefault="00F354F0" w:rsidP="00F354F0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Forms</w:t>
      </w:r>
      <w:r w:rsidRPr="00F354F0">
        <w:rPr>
          <w:rFonts w:ascii="Cambria" w:hAnsi="Cambria" w:cs="Calibri"/>
        </w:rPr>
        <w:t xml:space="preserve"> of</w:t>
      </w:r>
      <w:r>
        <w:rPr>
          <w:rFonts w:ascii="Cambria" w:hAnsi="Cambria" w:cs="Calibri"/>
        </w:rPr>
        <w:t xml:space="preserve"> the verb</w:t>
      </w:r>
      <w:r w:rsidRPr="00F354F0">
        <w:rPr>
          <w:rFonts w:ascii="Cambria" w:hAnsi="Cambria" w:cs="Calibri"/>
        </w:rPr>
        <w:t xml:space="preserve"> IR </w:t>
      </w:r>
      <w:r>
        <w:rPr>
          <w:rFonts w:ascii="Cambria" w:hAnsi="Cambria" w:cs="Calibri"/>
        </w:rPr>
        <w:t>are</w:t>
      </w:r>
      <w:r w:rsidRPr="00F354F0">
        <w:rPr>
          <w:rFonts w:ascii="Cambria" w:hAnsi="Cambria" w:cs="Calibri"/>
        </w:rPr>
        <w:t xml:space="preserve"> usually followed by the letter “</w:t>
      </w:r>
      <w:r w:rsidRPr="00F354F0">
        <w:rPr>
          <w:rFonts w:ascii="Cambria" w:hAnsi="Cambria" w:cs="Calibri"/>
          <w:b/>
        </w:rPr>
        <w:t>a</w:t>
      </w:r>
      <w:r w:rsidRPr="00F354F0">
        <w:rPr>
          <w:rFonts w:ascii="Cambria" w:hAnsi="Cambria" w:cs="Calibri"/>
        </w:rPr>
        <w:t>” because “a” means “to” and usually when we use the word “go” or “going” we are saying “go to” or “going to.”</w:t>
      </w:r>
    </w:p>
    <w:p w:rsidR="00F354F0" w:rsidRPr="00F354F0" w:rsidRDefault="00F354F0" w:rsidP="00F354F0">
      <w:pPr>
        <w:spacing w:line="360" w:lineRule="auto"/>
        <w:rPr>
          <w:rFonts w:ascii="Cambria" w:hAnsi="Cambria" w:cs="Calibri"/>
          <w:b/>
          <w:u w:val="single"/>
        </w:rPr>
      </w:pPr>
      <w:r w:rsidRPr="00F354F0">
        <w:rPr>
          <w:rFonts w:ascii="Cambria" w:hAnsi="Cambria" w:cs="Calibri"/>
        </w:rPr>
        <w:t xml:space="preserve">If the word </w:t>
      </w:r>
      <w:r w:rsidRPr="00F354F0">
        <w:rPr>
          <w:rFonts w:ascii="Cambria" w:hAnsi="Cambria" w:cs="Calibri"/>
          <w:b/>
        </w:rPr>
        <w:t>after the A</w:t>
      </w:r>
      <w:r w:rsidRPr="00F354F0">
        <w:rPr>
          <w:rFonts w:ascii="Cambria" w:hAnsi="Cambria" w:cs="Calibri"/>
        </w:rPr>
        <w:t xml:space="preserve"> is </w:t>
      </w:r>
      <w:r w:rsidRPr="00F354F0">
        <w:rPr>
          <w:rFonts w:ascii="Cambria" w:hAnsi="Cambria" w:cs="Calibri"/>
          <w:b/>
        </w:rPr>
        <w:t>feminine</w:t>
      </w:r>
      <w:r w:rsidRPr="00F354F0">
        <w:rPr>
          <w:rFonts w:ascii="Cambria" w:hAnsi="Cambria" w:cs="Calibri"/>
        </w:rPr>
        <w:t xml:space="preserve">, you are going to have </w:t>
      </w:r>
      <w:r w:rsidRPr="00F354F0">
        <w:rPr>
          <w:rFonts w:ascii="Cambria" w:hAnsi="Cambria" w:cs="Calibri"/>
          <w:b/>
          <w:u w:val="single"/>
        </w:rPr>
        <w:t>A LA (place.)</w:t>
      </w:r>
    </w:p>
    <w:p w:rsidR="00F354F0" w:rsidRPr="00F354F0" w:rsidRDefault="00F354F0" w:rsidP="00F354F0">
      <w:pPr>
        <w:spacing w:line="360" w:lineRule="auto"/>
        <w:rPr>
          <w:rFonts w:ascii="Cambria" w:hAnsi="Cambria" w:cs="Calibri"/>
        </w:rPr>
      </w:pPr>
      <w:r w:rsidRPr="000B3A53">
        <w:rPr>
          <w:rFonts w:ascii="Cambria" w:hAnsi="Cambria" w:cs="Calibri"/>
          <w:b/>
          <w:u w:val="single"/>
        </w:rPr>
        <w:t>Ex:</w:t>
      </w:r>
      <w:r w:rsidRPr="000B3A53">
        <w:rPr>
          <w:rFonts w:ascii="Cambria" w:hAnsi="Cambria" w:cs="Calibri"/>
          <w:u w:val="single"/>
        </w:rPr>
        <w:t xml:space="preserve"> </w:t>
      </w:r>
      <w:r w:rsidRPr="00F354F0">
        <w:rPr>
          <w:rFonts w:ascii="Cambria" w:hAnsi="Cambria" w:cs="Calibri"/>
        </w:rPr>
        <w:t xml:space="preserve">We go/ are going to the cafeteria = </w:t>
      </w:r>
      <w:proofErr w:type="spellStart"/>
      <w:r w:rsidRPr="000B3A53">
        <w:rPr>
          <w:rFonts w:ascii="Cambria" w:hAnsi="Cambria" w:cs="Calibri"/>
          <w:u w:val="single"/>
        </w:rPr>
        <w:t>Nosotros</w:t>
      </w:r>
      <w:proofErr w:type="spellEnd"/>
      <w:r w:rsidRPr="000B3A53">
        <w:rPr>
          <w:rFonts w:ascii="Cambria" w:hAnsi="Cambria" w:cs="Calibri"/>
          <w:u w:val="single"/>
        </w:rPr>
        <w:t xml:space="preserve"> </w:t>
      </w:r>
      <w:proofErr w:type="spellStart"/>
      <w:r w:rsidRPr="000B3A53">
        <w:rPr>
          <w:rFonts w:ascii="Cambria" w:hAnsi="Cambria" w:cs="Calibri"/>
          <w:b/>
          <w:u w:val="single"/>
        </w:rPr>
        <w:t>vamos</w:t>
      </w:r>
      <w:proofErr w:type="spellEnd"/>
      <w:r w:rsidRPr="000B3A53">
        <w:rPr>
          <w:rFonts w:ascii="Cambria" w:hAnsi="Cambria" w:cs="Calibri"/>
          <w:b/>
          <w:u w:val="single"/>
        </w:rPr>
        <w:t xml:space="preserve"> </w:t>
      </w:r>
      <w:r w:rsidRPr="000B3A53">
        <w:rPr>
          <w:rFonts w:ascii="Cambria" w:hAnsi="Cambria" w:cs="Calibri"/>
          <w:b/>
          <w:i/>
          <w:u w:val="single"/>
        </w:rPr>
        <w:t>a la</w:t>
      </w:r>
      <w:r w:rsidRPr="000B3A53">
        <w:rPr>
          <w:rFonts w:ascii="Cambria" w:hAnsi="Cambria" w:cs="Calibri"/>
          <w:u w:val="single"/>
        </w:rPr>
        <w:t xml:space="preserve"> </w:t>
      </w:r>
      <w:proofErr w:type="spellStart"/>
      <w:r w:rsidRPr="000B3A53">
        <w:rPr>
          <w:rFonts w:ascii="Cambria" w:hAnsi="Cambria" w:cs="Calibri"/>
          <w:u w:val="single"/>
        </w:rPr>
        <w:t>cafetería</w:t>
      </w:r>
      <w:proofErr w:type="spellEnd"/>
      <w:r w:rsidRPr="000B3A53">
        <w:rPr>
          <w:rFonts w:ascii="Cambria" w:hAnsi="Cambria" w:cs="Calibri"/>
          <w:u w:val="single"/>
        </w:rPr>
        <w:t xml:space="preserve">. </w:t>
      </w:r>
      <w:r w:rsidRPr="00F354F0">
        <w:rPr>
          <w:rFonts w:ascii="Cambria" w:hAnsi="Cambria" w:cs="Calibri"/>
          <w:u w:val="single"/>
        </w:rPr>
        <w:t xml:space="preserve"> </w:t>
      </w:r>
    </w:p>
    <w:p w:rsidR="00F354F0" w:rsidRPr="00F354F0" w:rsidRDefault="00F354F0" w:rsidP="00F354F0">
      <w:pPr>
        <w:spacing w:line="360" w:lineRule="auto"/>
        <w:rPr>
          <w:rFonts w:ascii="Cambria" w:hAnsi="Cambria" w:cs="Calibri"/>
        </w:rPr>
      </w:pPr>
    </w:p>
    <w:p w:rsidR="00F354F0" w:rsidRPr="00F354F0" w:rsidRDefault="00F354F0" w:rsidP="00F354F0">
      <w:pPr>
        <w:spacing w:line="360" w:lineRule="auto"/>
        <w:rPr>
          <w:rFonts w:ascii="Cambria" w:hAnsi="Cambria" w:cs="Calibri"/>
        </w:rPr>
      </w:pPr>
      <w:r w:rsidRPr="00F354F0">
        <w:rPr>
          <w:rFonts w:ascii="Cambria" w:hAnsi="Cambria" w:cs="Calibri"/>
        </w:rPr>
        <w:t xml:space="preserve">If the word after the A is masculine, you are going to have </w:t>
      </w:r>
      <w:r w:rsidRPr="00F354F0">
        <w:rPr>
          <w:rFonts w:ascii="Cambria" w:hAnsi="Cambria" w:cs="Calibri"/>
          <w:b/>
          <w:u w:val="single"/>
        </w:rPr>
        <w:t>A +EL which becomes AL.</w:t>
      </w:r>
    </w:p>
    <w:p w:rsidR="00F354F0" w:rsidRPr="00F354F0" w:rsidRDefault="00F354F0" w:rsidP="00F354F0">
      <w:pPr>
        <w:spacing w:line="360" w:lineRule="auto"/>
        <w:rPr>
          <w:rFonts w:ascii="Cambria" w:hAnsi="Cambria" w:cs="Calibri"/>
          <w:u w:val="single"/>
        </w:rPr>
      </w:pPr>
      <w:r w:rsidRPr="00F354F0">
        <w:rPr>
          <w:rFonts w:ascii="Cambria" w:hAnsi="Cambria" w:cs="Calibri"/>
        </w:rPr>
        <w:t xml:space="preserve">For example: I am going to the bathroom = </w:t>
      </w:r>
      <w:proofErr w:type="spellStart"/>
      <w:r w:rsidRPr="00F354F0">
        <w:rPr>
          <w:rFonts w:ascii="Cambria" w:hAnsi="Cambria" w:cs="Calibri"/>
          <w:u w:val="single"/>
        </w:rPr>
        <w:t>Yo</w:t>
      </w:r>
      <w:proofErr w:type="spellEnd"/>
      <w:r w:rsidRPr="00F354F0">
        <w:rPr>
          <w:rFonts w:ascii="Cambria" w:hAnsi="Cambria" w:cs="Calibri"/>
          <w:u w:val="single"/>
        </w:rPr>
        <w:t xml:space="preserve"> </w:t>
      </w:r>
      <w:proofErr w:type="spellStart"/>
      <w:r w:rsidRPr="00F354F0">
        <w:rPr>
          <w:rFonts w:ascii="Cambria" w:hAnsi="Cambria" w:cs="Calibri"/>
          <w:u w:val="single"/>
        </w:rPr>
        <w:t>voy</w:t>
      </w:r>
      <w:proofErr w:type="spellEnd"/>
      <w:r w:rsidRPr="00F354F0">
        <w:rPr>
          <w:rFonts w:ascii="Cambria" w:hAnsi="Cambria" w:cs="Calibri"/>
          <w:u w:val="single"/>
        </w:rPr>
        <w:t xml:space="preserve"> </w:t>
      </w:r>
      <w:proofErr w:type="gramStart"/>
      <w:r w:rsidRPr="00F354F0">
        <w:rPr>
          <w:rFonts w:ascii="Cambria" w:hAnsi="Cambria" w:cs="Calibri"/>
          <w:b/>
          <w:u w:val="single"/>
        </w:rPr>
        <w:t>a</w:t>
      </w:r>
      <w:proofErr w:type="gramEnd"/>
      <w:r w:rsidRPr="00F354F0">
        <w:rPr>
          <w:rFonts w:ascii="Cambria" w:hAnsi="Cambria" w:cs="Calibri"/>
          <w:b/>
          <w:u w:val="single"/>
        </w:rPr>
        <w:t xml:space="preserve">   el</w:t>
      </w:r>
      <w:r w:rsidRPr="00F354F0">
        <w:rPr>
          <w:rFonts w:ascii="Cambria" w:hAnsi="Cambria" w:cs="Calibri"/>
          <w:u w:val="single"/>
        </w:rPr>
        <w:t xml:space="preserve"> </w:t>
      </w:r>
      <w:proofErr w:type="spellStart"/>
      <w:r w:rsidRPr="00F354F0">
        <w:rPr>
          <w:rFonts w:ascii="Cambria" w:hAnsi="Cambria" w:cs="Calibri"/>
          <w:u w:val="single"/>
        </w:rPr>
        <w:t>baño</w:t>
      </w:r>
      <w:proofErr w:type="spellEnd"/>
      <w:r w:rsidRPr="00F354F0">
        <w:rPr>
          <w:rFonts w:ascii="Cambria" w:hAnsi="Cambria" w:cs="Calibri"/>
          <w:u w:val="single"/>
        </w:rPr>
        <w:t xml:space="preserve"> =</w:t>
      </w:r>
      <w:r w:rsidRPr="00F354F0">
        <w:rPr>
          <w:rFonts w:ascii="Cambria" w:hAnsi="Cambria" w:cs="Calibri"/>
          <w:b/>
          <w:u w:val="single"/>
        </w:rPr>
        <w:t xml:space="preserve"> </w:t>
      </w:r>
      <w:proofErr w:type="spellStart"/>
      <w:r w:rsidRPr="00F354F0">
        <w:rPr>
          <w:rFonts w:ascii="Cambria" w:hAnsi="Cambria" w:cs="Calibri"/>
          <w:u w:val="single"/>
        </w:rPr>
        <w:t>Yo</w:t>
      </w:r>
      <w:proofErr w:type="spellEnd"/>
      <w:r w:rsidRPr="00F354F0">
        <w:rPr>
          <w:rFonts w:ascii="Cambria" w:hAnsi="Cambria" w:cs="Calibri"/>
          <w:u w:val="single"/>
        </w:rPr>
        <w:t xml:space="preserve"> </w:t>
      </w:r>
      <w:proofErr w:type="spellStart"/>
      <w:r w:rsidRPr="00F354F0">
        <w:rPr>
          <w:rFonts w:ascii="Cambria" w:hAnsi="Cambria" w:cs="Calibri"/>
          <w:u w:val="single"/>
        </w:rPr>
        <w:t>voy</w:t>
      </w:r>
      <w:proofErr w:type="spellEnd"/>
      <w:r w:rsidRPr="00F354F0">
        <w:rPr>
          <w:rFonts w:ascii="Cambria" w:hAnsi="Cambria" w:cs="Calibri"/>
          <w:u w:val="single"/>
        </w:rPr>
        <w:t xml:space="preserve"> </w:t>
      </w:r>
      <w:r w:rsidRPr="00F354F0">
        <w:rPr>
          <w:rFonts w:ascii="Cambria" w:hAnsi="Cambria" w:cs="Calibri"/>
          <w:b/>
          <w:u w:val="single"/>
        </w:rPr>
        <w:t>al</w:t>
      </w:r>
      <w:r w:rsidRPr="00F354F0">
        <w:rPr>
          <w:rFonts w:ascii="Cambria" w:hAnsi="Cambria" w:cs="Calibri"/>
          <w:u w:val="single"/>
        </w:rPr>
        <w:t xml:space="preserve"> </w:t>
      </w:r>
      <w:proofErr w:type="spellStart"/>
      <w:r w:rsidRPr="00F354F0">
        <w:rPr>
          <w:rFonts w:ascii="Cambria" w:hAnsi="Cambria" w:cs="Calibri"/>
          <w:u w:val="single"/>
        </w:rPr>
        <w:t>baño</w:t>
      </w:r>
      <w:proofErr w:type="spellEnd"/>
      <w:r w:rsidRPr="00F354F0">
        <w:rPr>
          <w:rFonts w:ascii="Cambria" w:hAnsi="Cambria" w:cs="Calibri"/>
          <w:u w:val="single"/>
        </w:rPr>
        <w:t xml:space="preserve">. </w:t>
      </w:r>
    </w:p>
    <w:p w:rsidR="00F354F0" w:rsidRPr="00F354F0" w:rsidRDefault="00F354F0" w:rsidP="00F354F0">
      <w:pPr>
        <w:spacing w:line="360" w:lineRule="auto"/>
        <w:rPr>
          <w:rFonts w:ascii="Cambria" w:hAnsi="Cambria" w:cs="Calibri"/>
        </w:rPr>
      </w:pPr>
      <w:r w:rsidRPr="00F354F0">
        <w:rPr>
          <w:rFonts w:ascii="Cambria" w:hAnsi="Cambria" w:cs="Calibri"/>
        </w:rPr>
        <w:t xml:space="preserve">I go to Spanish class = </w:t>
      </w:r>
      <w:proofErr w:type="spellStart"/>
      <w:r w:rsidRPr="00F354F0">
        <w:rPr>
          <w:rFonts w:ascii="Cambria" w:hAnsi="Cambria" w:cs="Calibri"/>
        </w:rPr>
        <w:t>Yo</w:t>
      </w:r>
      <w:proofErr w:type="spellEnd"/>
      <w:r w:rsidRPr="00F354F0">
        <w:rPr>
          <w:rFonts w:ascii="Cambria" w:hAnsi="Cambria" w:cs="Calibri"/>
        </w:rPr>
        <w:t xml:space="preserve"> </w:t>
      </w:r>
      <w:proofErr w:type="spellStart"/>
      <w:r w:rsidRPr="00F354F0">
        <w:rPr>
          <w:rFonts w:ascii="Cambria" w:hAnsi="Cambria" w:cs="Calibri"/>
          <w:b/>
        </w:rPr>
        <w:t>voy</w:t>
      </w:r>
      <w:proofErr w:type="spellEnd"/>
      <w:r w:rsidRPr="00F354F0">
        <w:rPr>
          <w:rFonts w:ascii="Cambria" w:hAnsi="Cambria" w:cs="Calibri"/>
          <w:b/>
        </w:rPr>
        <w:t xml:space="preserve"> a</w:t>
      </w:r>
      <w:r w:rsidRPr="00F354F0">
        <w:rPr>
          <w:rFonts w:ascii="Cambria" w:hAnsi="Cambria" w:cs="Calibri"/>
        </w:rPr>
        <w:t xml:space="preserve"> la </w:t>
      </w:r>
      <w:proofErr w:type="spellStart"/>
      <w:r w:rsidRPr="00F354F0">
        <w:rPr>
          <w:rFonts w:ascii="Cambria" w:hAnsi="Cambria" w:cs="Calibri"/>
        </w:rPr>
        <w:t>clase</w:t>
      </w:r>
      <w:proofErr w:type="spellEnd"/>
      <w:r w:rsidRPr="00F354F0">
        <w:rPr>
          <w:rFonts w:ascii="Cambria" w:hAnsi="Cambria" w:cs="Calibri"/>
        </w:rPr>
        <w:t xml:space="preserve"> de </w:t>
      </w:r>
      <w:proofErr w:type="spellStart"/>
      <w:r w:rsidRPr="00F354F0">
        <w:rPr>
          <w:rFonts w:ascii="Cambria" w:hAnsi="Cambria" w:cs="Calibri"/>
        </w:rPr>
        <w:t>español</w:t>
      </w:r>
      <w:proofErr w:type="spellEnd"/>
      <w:r w:rsidRPr="00F354F0">
        <w:rPr>
          <w:rFonts w:ascii="Cambria" w:hAnsi="Cambria" w:cs="Calibri"/>
        </w:rPr>
        <w:t>.</w:t>
      </w:r>
    </w:p>
    <w:p w:rsidR="00F354F0" w:rsidRPr="000B3A53" w:rsidRDefault="00F354F0" w:rsidP="00F354F0">
      <w:pPr>
        <w:spacing w:line="360" w:lineRule="auto"/>
        <w:rPr>
          <w:rFonts w:ascii="Cambria" w:hAnsi="Cambria" w:cs="Calibri"/>
          <w:u w:val="single"/>
        </w:rPr>
      </w:pPr>
      <w:r w:rsidRPr="00F354F0">
        <w:rPr>
          <w:rFonts w:ascii="Cambria" w:hAnsi="Cambria" w:cs="Calibri"/>
        </w:rPr>
        <w:t xml:space="preserve">They go to class. </w:t>
      </w:r>
      <w:proofErr w:type="spellStart"/>
      <w:r w:rsidRPr="000B3A53">
        <w:rPr>
          <w:rFonts w:ascii="Cambria" w:hAnsi="Cambria" w:cs="Calibri"/>
          <w:u w:val="single"/>
        </w:rPr>
        <w:t>Ellos</w:t>
      </w:r>
      <w:proofErr w:type="spellEnd"/>
      <w:r w:rsidRPr="000B3A53">
        <w:rPr>
          <w:rFonts w:ascii="Cambria" w:hAnsi="Cambria" w:cs="Calibri"/>
          <w:u w:val="single"/>
        </w:rPr>
        <w:t xml:space="preserve"> </w:t>
      </w:r>
      <w:r w:rsidRPr="000B3A53">
        <w:rPr>
          <w:rFonts w:ascii="Cambria" w:hAnsi="Cambria" w:cs="Calibri"/>
          <w:i/>
          <w:u w:val="single"/>
        </w:rPr>
        <w:t>van a la</w:t>
      </w:r>
      <w:r w:rsidRPr="000B3A53">
        <w:rPr>
          <w:rFonts w:ascii="Cambria" w:hAnsi="Cambria" w:cs="Calibri"/>
          <w:u w:val="single"/>
        </w:rPr>
        <w:t xml:space="preserve"> </w:t>
      </w:r>
      <w:proofErr w:type="spellStart"/>
      <w:r w:rsidRPr="000B3A53">
        <w:rPr>
          <w:rFonts w:ascii="Cambria" w:hAnsi="Cambria" w:cs="Calibri"/>
          <w:u w:val="single"/>
        </w:rPr>
        <w:t>clase</w:t>
      </w:r>
      <w:proofErr w:type="spellEnd"/>
      <w:r w:rsidRPr="000B3A53">
        <w:rPr>
          <w:rFonts w:ascii="Cambria" w:hAnsi="Cambria" w:cs="Calibri"/>
          <w:u w:val="single"/>
        </w:rPr>
        <w:t>.</w:t>
      </w:r>
    </w:p>
    <w:p w:rsidR="00F85ADB" w:rsidRPr="00F85ADB" w:rsidRDefault="00F85ADB" w:rsidP="00F354F0">
      <w:pPr>
        <w:spacing w:line="360" w:lineRule="auto"/>
        <w:rPr>
          <w:rFonts w:ascii="Cambria" w:hAnsi="Cambria" w:cs="Calibri"/>
          <w:u w:val="single"/>
        </w:rPr>
      </w:pPr>
      <w:r w:rsidRPr="00F85ADB">
        <w:rPr>
          <w:rFonts w:ascii="Cambria" w:hAnsi="Cambria" w:cs="Calibri"/>
          <w:u w:val="single"/>
        </w:rPr>
        <w:t>Say where people go using IR and the new vocabulary.</w:t>
      </w:r>
    </w:p>
    <w:p w:rsidR="00F354F0" w:rsidRPr="00F354F0" w:rsidRDefault="00F85ADB" w:rsidP="00F354F0">
      <w:pPr>
        <w:numPr>
          <w:ilvl w:val="0"/>
          <w:numId w:val="12"/>
        </w:numPr>
        <w:spacing w:after="0" w:line="360" w:lineRule="auto"/>
        <w:ind w:left="-270"/>
        <w:rPr>
          <w:rFonts w:ascii="Cambria" w:hAnsi="Cambria" w:cs="Calibri"/>
        </w:rPr>
      </w:pPr>
      <w:proofErr w:type="spellStart"/>
      <w:r>
        <w:rPr>
          <w:rFonts w:ascii="Cambria" w:hAnsi="Cambria" w:cs="Calibri"/>
        </w:rPr>
        <w:t>Yo</w:t>
      </w:r>
      <w:proofErr w:type="spellEnd"/>
      <w:r>
        <w:rPr>
          <w:rFonts w:ascii="Cambria" w:hAnsi="Cambria" w:cs="Calibri"/>
        </w:rPr>
        <w:t xml:space="preserve">/ </w:t>
      </w:r>
      <w:proofErr w:type="spellStart"/>
      <w:r>
        <w:rPr>
          <w:rFonts w:ascii="Cambria" w:hAnsi="Cambria" w:cs="Calibri"/>
        </w:rPr>
        <w:t>centro</w:t>
      </w:r>
      <w:proofErr w:type="spellEnd"/>
      <w:r w:rsidR="00F354F0" w:rsidRPr="00F354F0">
        <w:rPr>
          <w:rFonts w:ascii="Cambria" w:hAnsi="Cambria" w:cs="Calibri"/>
        </w:rPr>
        <w:t xml:space="preserve"> ____________________________________________________</w:t>
      </w:r>
    </w:p>
    <w:p w:rsidR="00F354F0" w:rsidRPr="00F354F0" w:rsidRDefault="00F85ADB" w:rsidP="00F354F0">
      <w:pPr>
        <w:numPr>
          <w:ilvl w:val="0"/>
          <w:numId w:val="12"/>
        </w:numPr>
        <w:spacing w:after="0" w:line="360" w:lineRule="auto"/>
        <w:ind w:left="-270"/>
        <w:rPr>
          <w:rFonts w:ascii="Cambria" w:hAnsi="Cambria" w:cs="Calibri"/>
        </w:rPr>
      </w:pPr>
      <w:proofErr w:type="spellStart"/>
      <w:r>
        <w:rPr>
          <w:rFonts w:ascii="Cambria" w:hAnsi="Cambria" w:cs="Calibri"/>
        </w:rPr>
        <w:t>Ellas</w:t>
      </w:r>
      <w:proofErr w:type="spellEnd"/>
      <w:r>
        <w:rPr>
          <w:rFonts w:ascii="Cambria" w:hAnsi="Cambria" w:cs="Calibri"/>
        </w:rPr>
        <w:t xml:space="preserve">/ </w:t>
      </w:r>
      <w:proofErr w:type="spellStart"/>
      <w:r>
        <w:rPr>
          <w:rFonts w:ascii="Cambria" w:hAnsi="Cambria" w:cs="Calibri"/>
        </w:rPr>
        <w:t>alberca</w:t>
      </w:r>
      <w:proofErr w:type="spellEnd"/>
      <w:r w:rsidR="00F354F0" w:rsidRPr="00F354F0">
        <w:rPr>
          <w:rFonts w:ascii="Cambria" w:hAnsi="Cambria" w:cs="Calibri"/>
        </w:rPr>
        <w:t xml:space="preserve"> ___________________________________________________</w:t>
      </w:r>
    </w:p>
    <w:p w:rsidR="00F354F0" w:rsidRPr="00F354F0" w:rsidRDefault="00F85ADB" w:rsidP="00F354F0">
      <w:pPr>
        <w:numPr>
          <w:ilvl w:val="0"/>
          <w:numId w:val="12"/>
        </w:numPr>
        <w:spacing w:after="0" w:line="360" w:lineRule="auto"/>
        <w:ind w:left="-270"/>
        <w:rPr>
          <w:rFonts w:ascii="Cambria" w:hAnsi="Cambria" w:cs="Calibri"/>
        </w:rPr>
      </w:pPr>
      <w:proofErr w:type="spellStart"/>
      <w:r>
        <w:rPr>
          <w:rFonts w:ascii="Cambria" w:hAnsi="Cambria" w:cs="Calibri"/>
        </w:rPr>
        <w:t>Ustedes</w:t>
      </w:r>
      <w:proofErr w:type="spellEnd"/>
      <w:r>
        <w:rPr>
          <w:rFonts w:ascii="Cambria" w:hAnsi="Cambria" w:cs="Calibri"/>
        </w:rPr>
        <w:t>/ café</w:t>
      </w:r>
      <w:r w:rsidR="00F354F0" w:rsidRPr="00F354F0">
        <w:rPr>
          <w:rFonts w:ascii="Cambria" w:hAnsi="Cambria" w:cs="Calibri"/>
        </w:rPr>
        <w:t xml:space="preserve"> _________________________________________________________</w:t>
      </w:r>
    </w:p>
    <w:p w:rsidR="00F354F0" w:rsidRPr="00F354F0" w:rsidRDefault="00F85ADB" w:rsidP="00F354F0">
      <w:pPr>
        <w:numPr>
          <w:ilvl w:val="0"/>
          <w:numId w:val="12"/>
        </w:numPr>
        <w:spacing w:after="0" w:line="360" w:lineRule="auto"/>
        <w:ind w:left="-270"/>
        <w:rPr>
          <w:rFonts w:ascii="Cambria" w:hAnsi="Cambria" w:cs="Calibri"/>
        </w:rPr>
      </w:pPr>
      <w:r>
        <w:rPr>
          <w:rFonts w:ascii="Cambria" w:hAnsi="Cambria" w:cs="Calibri"/>
        </w:rPr>
        <w:t>Juan y Luisa / plaza</w:t>
      </w:r>
      <w:r w:rsidR="00F354F0" w:rsidRPr="00F354F0">
        <w:rPr>
          <w:rFonts w:ascii="Cambria" w:hAnsi="Cambria" w:cs="Calibri"/>
        </w:rPr>
        <w:t xml:space="preserve"> ____________________________________________________________</w:t>
      </w:r>
    </w:p>
    <w:p w:rsidR="00F354F0" w:rsidRPr="00F354F0" w:rsidRDefault="00F85ADB" w:rsidP="00F354F0">
      <w:pPr>
        <w:numPr>
          <w:ilvl w:val="0"/>
          <w:numId w:val="12"/>
        </w:numPr>
        <w:spacing w:after="0" w:line="360" w:lineRule="auto"/>
        <w:ind w:left="-270"/>
        <w:rPr>
          <w:rFonts w:ascii="Cambria" w:hAnsi="Cambria" w:cs="Calibri"/>
        </w:rPr>
      </w:pPr>
      <w:r>
        <w:rPr>
          <w:rFonts w:ascii="Cambria" w:hAnsi="Cambria" w:cs="Calibri"/>
        </w:rPr>
        <w:t xml:space="preserve">ESCRIBE </w:t>
      </w:r>
      <w:proofErr w:type="spellStart"/>
      <w:r>
        <w:rPr>
          <w:rFonts w:ascii="Cambria" w:hAnsi="Cambria" w:cs="Calibri"/>
        </w:rPr>
        <w:t>en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español</w:t>
      </w:r>
      <w:proofErr w:type="spellEnd"/>
      <w:r>
        <w:rPr>
          <w:rFonts w:ascii="Cambria" w:hAnsi="Cambria" w:cs="Calibri"/>
        </w:rPr>
        <w:t xml:space="preserve">: </w:t>
      </w:r>
      <w:r w:rsidR="00F354F0" w:rsidRPr="00F354F0">
        <w:rPr>
          <w:rFonts w:ascii="Cambria" w:hAnsi="Cambria" w:cs="Calibri"/>
        </w:rPr>
        <w:t>Are they going (they go) to the party? _____________________________________________________________</w:t>
      </w:r>
    </w:p>
    <w:p w:rsidR="00F354F0" w:rsidRPr="00F354F0" w:rsidRDefault="00F354F0" w:rsidP="00F354F0">
      <w:pPr>
        <w:numPr>
          <w:ilvl w:val="0"/>
          <w:numId w:val="12"/>
        </w:numPr>
        <w:spacing w:after="0" w:line="360" w:lineRule="auto"/>
        <w:ind w:left="-270"/>
        <w:rPr>
          <w:rFonts w:ascii="Cambria" w:hAnsi="Cambria" w:cs="Calibri"/>
        </w:rPr>
      </w:pPr>
      <w:r w:rsidRPr="00F354F0">
        <w:rPr>
          <w:rFonts w:ascii="Cambria" w:hAnsi="Cambria" w:cs="Calibri"/>
        </w:rPr>
        <w:t xml:space="preserve">We </w:t>
      </w:r>
      <w:r w:rsidRPr="00F354F0">
        <w:rPr>
          <w:rFonts w:ascii="Cambria" w:hAnsi="Cambria" w:cs="Calibri"/>
          <w:b/>
          <w:u w:val="single"/>
        </w:rPr>
        <w:t>have to</w:t>
      </w:r>
      <w:r w:rsidRPr="00F354F0">
        <w:rPr>
          <w:rFonts w:ascii="Cambria" w:hAnsi="Cambria" w:cs="Calibri"/>
        </w:rPr>
        <w:t xml:space="preserve"> go to the library. _________________________________________________________________</w:t>
      </w:r>
    </w:p>
    <w:p w:rsidR="00F354F0" w:rsidRDefault="00F354F0" w:rsidP="00F354F0">
      <w:pPr>
        <w:numPr>
          <w:ilvl w:val="0"/>
          <w:numId w:val="12"/>
        </w:numPr>
        <w:spacing w:after="0" w:line="360" w:lineRule="auto"/>
        <w:ind w:left="-270"/>
        <w:rPr>
          <w:rFonts w:ascii="Cambria" w:hAnsi="Cambria" w:cs="Calibri"/>
          <w:b/>
        </w:rPr>
      </w:pPr>
      <w:r w:rsidRPr="00F354F0">
        <w:rPr>
          <w:rFonts w:ascii="Cambria" w:hAnsi="Cambria" w:cs="Calibri"/>
        </w:rPr>
        <w:t>At 3:00 pm, I go to my house. _________________________________________________________</w:t>
      </w:r>
      <w:r w:rsidRPr="00F354F0">
        <w:rPr>
          <w:rFonts w:ascii="Cambria" w:hAnsi="Cambria" w:cs="Calibri"/>
          <w:b/>
        </w:rPr>
        <w:t xml:space="preserve"> </w:t>
      </w:r>
    </w:p>
    <w:p w:rsidR="00F85ADB" w:rsidRDefault="00F85ADB" w:rsidP="00F85ADB">
      <w:pPr>
        <w:spacing w:after="0" w:line="360" w:lineRule="auto"/>
        <w:rPr>
          <w:rFonts w:ascii="Cambria" w:hAnsi="Cambria" w:cs="Calibri"/>
          <w:b/>
        </w:rPr>
      </w:pPr>
    </w:p>
    <w:p w:rsidR="00F85ADB" w:rsidRPr="00F354F0" w:rsidRDefault="00F85ADB" w:rsidP="00F85ADB">
      <w:pPr>
        <w:spacing w:after="0" w:line="360" w:lineRule="auto"/>
        <w:rPr>
          <w:rFonts w:ascii="Cambria" w:hAnsi="Cambria" w:cs="Calibri"/>
          <w:b/>
        </w:rPr>
      </w:pPr>
    </w:p>
    <w:p w:rsidR="00F354F0" w:rsidRPr="00F354F0" w:rsidRDefault="00F354F0" w:rsidP="00F354F0">
      <w:pPr>
        <w:spacing w:line="360" w:lineRule="auto"/>
        <w:rPr>
          <w:rFonts w:ascii="Cambria" w:hAnsi="Cambria" w:cs="Calibri"/>
          <w:b/>
        </w:rPr>
      </w:pPr>
      <w:r w:rsidRPr="00F354F0">
        <w:rPr>
          <w:rFonts w:ascii="Cambria" w:hAnsi="Cambria" w:cs="Calibri"/>
          <w:b/>
        </w:rPr>
        <w:lastRenderedPageBreak/>
        <w:t xml:space="preserve">You can also use IR + </w:t>
      </w:r>
      <w:proofErr w:type="gramStart"/>
      <w:r w:rsidRPr="00F354F0">
        <w:rPr>
          <w:rFonts w:ascii="Cambria" w:hAnsi="Cambria" w:cs="Calibri"/>
          <w:b/>
        </w:rPr>
        <w:t>A</w:t>
      </w:r>
      <w:proofErr w:type="gramEnd"/>
      <w:r w:rsidRPr="00F354F0">
        <w:rPr>
          <w:rFonts w:ascii="Cambria" w:hAnsi="Cambria" w:cs="Calibri"/>
          <w:b/>
        </w:rPr>
        <w:t xml:space="preserve"> plus a not-conjugated verb to say what someone is going to do.</w:t>
      </w:r>
    </w:p>
    <w:p w:rsidR="00F354F0" w:rsidRPr="00F354F0" w:rsidRDefault="00F354F0" w:rsidP="00F354F0">
      <w:pPr>
        <w:spacing w:line="360" w:lineRule="auto"/>
        <w:rPr>
          <w:rFonts w:ascii="Cambria" w:hAnsi="Cambria" w:cs="Calibri"/>
          <w:b/>
        </w:rPr>
      </w:pPr>
      <w:r w:rsidRPr="00F354F0">
        <w:rPr>
          <w:rFonts w:ascii="Cambria" w:hAnsi="Cambria" w:cs="Calibri"/>
          <w:b/>
        </w:rPr>
        <w:t xml:space="preserve">Ex: I am going to read = </w:t>
      </w:r>
      <w:proofErr w:type="spellStart"/>
      <w:r w:rsidRPr="00F354F0">
        <w:rPr>
          <w:rFonts w:ascii="Cambria" w:hAnsi="Cambria" w:cs="Calibri"/>
          <w:b/>
        </w:rPr>
        <w:t>Yo</w:t>
      </w:r>
      <w:proofErr w:type="spellEnd"/>
      <w:r w:rsidRPr="00F354F0">
        <w:rPr>
          <w:rFonts w:ascii="Cambria" w:hAnsi="Cambria" w:cs="Calibri"/>
          <w:b/>
        </w:rPr>
        <w:t xml:space="preserve"> </w:t>
      </w:r>
      <w:proofErr w:type="spellStart"/>
      <w:r w:rsidRPr="00F354F0">
        <w:rPr>
          <w:rFonts w:ascii="Cambria" w:hAnsi="Cambria" w:cs="Calibri"/>
          <w:b/>
        </w:rPr>
        <w:t>voy</w:t>
      </w:r>
      <w:proofErr w:type="spellEnd"/>
      <w:r w:rsidRPr="00F354F0">
        <w:rPr>
          <w:rFonts w:ascii="Cambria" w:hAnsi="Cambria" w:cs="Calibri"/>
          <w:b/>
        </w:rPr>
        <w:t xml:space="preserve"> a leer.</w:t>
      </w:r>
    </w:p>
    <w:p w:rsidR="00F354F0" w:rsidRPr="00F354F0" w:rsidRDefault="00F354F0" w:rsidP="00F354F0">
      <w:pPr>
        <w:numPr>
          <w:ilvl w:val="0"/>
          <w:numId w:val="12"/>
        </w:numPr>
        <w:spacing w:after="0" w:line="240" w:lineRule="auto"/>
        <w:rPr>
          <w:rFonts w:ascii="Cambria" w:hAnsi="Cambria" w:cs="Calibri"/>
        </w:rPr>
      </w:pPr>
      <w:r w:rsidRPr="00F354F0">
        <w:rPr>
          <w:rFonts w:ascii="Cambria" w:hAnsi="Cambria" w:cs="Calibri"/>
        </w:rPr>
        <w:t>We are going to practice. ____________________________________________________</w:t>
      </w:r>
    </w:p>
    <w:p w:rsidR="00F354F0" w:rsidRPr="00F354F0" w:rsidRDefault="00F354F0" w:rsidP="00F354F0">
      <w:pPr>
        <w:numPr>
          <w:ilvl w:val="0"/>
          <w:numId w:val="12"/>
        </w:numPr>
        <w:spacing w:after="0" w:line="240" w:lineRule="auto"/>
        <w:rPr>
          <w:rFonts w:ascii="Cambria" w:hAnsi="Cambria" w:cs="Calibri"/>
        </w:rPr>
      </w:pPr>
      <w:r w:rsidRPr="00F354F0">
        <w:rPr>
          <w:rFonts w:ascii="Cambria" w:hAnsi="Cambria" w:cs="Calibri"/>
        </w:rPr>
        <w:t>They are going to listen to music. ____________________________________________</w:t>
      </w:r>
    </w:p>
    <w:p w:rsidR="00F354F0" w:rsidRPr="00F354F0" w:rsidRDefault="00F354F0" w:rsidP="00F354F0">
      <w:pPr>
        <w:numPr>
          <w:ilvl w:val="0"/>
          <w:numId w:val="12"/>
        </w:numPr>
        <w:spacing w:after="0" w:line="240" w:lineRule="auto"/>
        <w:rPr>
          <w:rFonts w:ascii="Cambria" w:hAnsi="Cambria" w:cs="Calibri"/>
        </w:rPr>
      </w:pPr>
      <w:r w:rsidRPr="00F354F0">
        <w:rPr>
          <w:rFonts w:ascii="Cambria" w:hAnsi="Cambria" w:cs="Calibri"/>
        </w:rPr>
        <w:t>Are you going to study today? ____________________________________________</w:t>
      </w:r>
    </w:p>
    <w:p w:rsidR="00F85ADB" w:rsidRDefault="00F85ADB" w:rsidP="00F354F0">
      <w:pPr>
        <w:rPr>
          <w:rFonts w:ascii="Cambria" w:hAnsi="Cambria"/>
        </w:rPr>
      </w:pPr>
    </w:p>
    <w:p w:rsidR="00F354F0" w:rsidRDefault="00F354F0" w:rsidP="00F354F0">
      <w:pPr>
        <w:rPr>
          <w:rFonts w:ascii="Cambria" w:hAnsi="Cambria"/>
        </w:rPr>
      </w:pPr>
      <w:r>
        <w:rPr>
          <w:rFonts w:ascii="Cambria" w:hAnsi="Cambria"/>
        </w:rPr>
        <w:t>Remember:</w:t>
      </w:r>
    </w:p>
    <w:p w:rsidR="00F354F0" w:rsidRPr="00F354F0" w:rsidRDefault="00F354F0" w:rsidP="00F354F0">
      <w:pPr>
        <w:rPr>
          <w:rFonts w:ascii="Cambria" w:hAnsi="Cambria"/>
        </w:rPr>
      </w:pPr>
      <w:r w:rsidRPr="00F354F0">
        <w:rPr>
          <w:rFonts w:ascii="Cambria" w:hAnsi="Cambria"/>
        </w:rPr>
        <w:t>The form of “</w:t>
      </w:r>
      <w:proofErr w:type="spellStart"/>
      <w:r w:rsidRPr="00F354F0">
        <w:rPr>
          <w:rFonts w:ascii="Cambria" w:hAnsi="Cambria"/>
        </w:rPr>
        <w:t>Ir</w:t>
      </w:r>
      <w:proofErr w:type="spellEnd"/>
      <w:r w:rsidRPr="00F354F0">
        <w:rPr>
          <w:rFonts w:ascii="Cambria" w:hAnsi="Cambria"/>
        </w:rPr>
        <w:t>” is followed by the word “</w:t>
      </w:r>
      <w:r>
        <w:rPr>
          <w:rFonts w:ascii="Cambria" w:hAnsi="Cambria"/>
        </w:rPr>
        <w:t>__</w:t>
      </w:r>
      <w:r w:rsidRPr="00F354F0">
        <w:rPr>
          <w:rFonts w:ascii="Cambria" w:hAnsi="Cambria"/>
        </w:rPr>
        <w:t>___” which means “to.”</w:t>
      </w:r>
    </w:p>
    <w:p w:rsidR="00F354F0" w:rsidRPr="00F354F0" w:rsidRDefault="00F354F0" w:rsidP="00F354F0">
      <w:pPr>
        <w:rPr>
          <w:rFonts w:ascii="Cambria" w:hAnsi="Cambria"/>
        </w:rPr>
      </w:pPr>
    </w:p>
    <w:p w:rsidR="00F354F0" w:rsidRPr="00F354F0" w:rsidRDefault="00F354F0" w:rsidP="00F354F0">
      <w:pPr>
        <w:rPr>
          <w:rFonts w:ascii="Cambria" w:hAnsi="Cambria"/>
        </w:rPr>
      </w:pPr>
      <w:r w:rsidRPr="00F354F0">
        <w:rPr>
          <w:rFonts w:ascii="Cambria" w:hAnsi="Cambria"/>
        </w:rPr>
        <w:t xml:space="preserve"> </w:t>
      </w:r>
      <w:proofErr w:type="spellStart"/>
      <w:r w:rsidRPr="00F354F0">
        <w:rPr>
          <w:rFonts w:ascii="Cambria" w:hAnsi="Cambria"/>
        </w:rPr>
        <w:t>Ir</w:t>
      </w:r>
      <w:proofErr w:type="spellEnd"/>
      <w:r w:rsidRPr="00F354F0">
        <w:rPr>
          <w:rFonts w:ascii="Cambria" w:hAnsi="Cambria"/>
        </w:rPr>
        <w:t xml:space="preserve"> a + feminine place = _________________.  </w:t>
      </w:r>
      <w:proofErr w:type="spellStart"/>
      <w:r w:rsidRPr="00F354F0">
        <w:rPr>
          <w:rFonts w:ascii="Cambria" w:hAnsi="Cambria"/>
        </w:rPr>
        <w:t>Ir</w:t>
      </w:r>
      <w:proofErr w:type="spellEnd"/>
      <w:r w:rsidRPr="00F354F0">
        <w:rPr>
          <w:rFonts w:ascii="Cambria" w:hAnsi="Cambria"/>
        </w:rPr>
        <w:t xml:space="preserve"> a + masculine place = _______________.</w:t>
      </w:r>
    </w:p>
    <w:p w:rsidR="00F354F0" w:rsidRPr="00F354F0" w:rsidRDefault="00F354F0" w:rsidP="00F354F0">
      <w:pPr>
        <w:rPr>
          <w:rFonts w:ascii="Cambria" w:hAnsi="Cambria"/>
        </w:rPr>
      </w:pPr>
    </w:p>
    <w:p w:rsidR="00F354F0" w:rsidRPr="00F354F0" w:rsidRDefault="00F354F0" w:rsidP="00F354F0">
      <w:pPr>
        <w:rPr>
          <w:rFonts w:ascii="Cambria" w:hAnsi="Cambria"/>
        </w:rPr>
      </w:pPr>
      <w:r w:rsidRPr="00F354F0">
        <w:rPr>
          <w:rFonts w:ascii="Cambria" w:hAnsi="Cambria"/>
        </w:rPr>
        <w:t xml:space="preserve">You can also use </w:t>
      </w:r>
      <w:proofErr w:type="spellStart"/>
      <w:r w:rsidRPr="00F354F0">
        <w:rPr>
          <w:rFonts w:ascii="Cambria" w:hAnsi="Cambria"/>
        </w:rPr>
        <w:t>Ir</w:t>
      </w:r>
      <w:proofErr w:type="spellEnd"/>
      <w:r w:rsidRPr="00F354F0">
        <w:rPr>
          <w:rFonts w:ascii="Cambria" w:hAnsi="Cambria"/>
        </w:rPr>
        <w:t xml:space="preserve"> A to say what someone is GOING TO DO.</w:t>
      </w:r>
    </w:p>
    <w:p w:rsidR="00F354F0" w:rsidRPr="00F354F0" w:rsidRDefault="00F354F0" w:rsidP="00F354F0">
      <w:pPr>
        <w:rPr>
          <w:rFonts w:ascii="Cambria" w:hAnsi="Cambria"/>
        </w:rPr>
      </w:pPr>
      <w:r w:rsidRPr="00F354F0">
        <w:rPr>
          <w:rFonts w:ascii="Cambria" w:hAnsi="Cambria"/>
        </w:rPr>
        <w:t xml:space="preserve">Escribe </w:t>
      </w:r>
      <w:proofErr w:type="spellStart"/>
      <w:r w:rsidRPr="00F354F0">
        <w:rPr>
          <w:rFonts w:ascii="Cambria" w:hAnsi="Cambria"/>
        </w:rPr>
        <w:t>en</w:t>
      </w:r>
      <w:proofErr w:type="spellEnd"/>
      <w:r w:rsidRPr="00F354F0">
        <w:rPr>
          <w:rFonts w:ascii="Cambria" w:hAnsi="Cambria"/>
        </w:rPr>
        <w:t xml:space="preserve"> </w:t>
      </w:r>
      <w:proofErr w:type="spellStart"/>
      <w:r w:rsidRPr="00F354F0">
        <w:rPr>
          <w:rFonts w:ascii="Cambria" w:hAnsi="Cambria"/>
        </w:rPr>
        <w:t>español</w:t>
      </w:r>
      <w:proofErr w:type="spellEnd"/>
      <w:r w:rsidRPr="00F354F0">
        <w:rPr>
          <w:rFonts w:ascii="Cambria" w:hAnsi="Cambria"/>
        </w:rPr>
        <w:t>: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You are going to the party = </w:t>
      </w:r>
      <w:proofErr w:type="spellStart"/>
      <w:r w:rsidRPr="00F354F0">
        <w:rPr>
          <w:rFonts w:ascii="Cambria" w:hAnsi="Cambria"/>
          <w:i/>
          <w:sz w:val="24"/>
          <w:u w:val="single"/>
        </w:rPr>
        <w:t>Tú</w:t>
      </w:r>
      <w:proofErr w:type="spellEnd"/>
      <w:r w:rsidRPr="00F354F0">
        <w:rPr>
          <w:rFonts w:ascii="Cambria" w:hAnsi="Cambria"/>
          <w:i/>
          <w:sz w:val="24"/>
          <w:u w:val="single"/>
        </w:rPr>
        <w:t xml:space="preserve"> vas a la fiesta.</w:t>
      </w:r>
      <w:r>
        <w:rPr>
          <w:rFonts w:ascii="Cambria" w:hAnsi="Cambria"/>
          <w:i/>
          <w:sz w:val="24"/>
          <w:u w:val="single"/>
        </w:rPr>
        <w:t xml:space="preserve"> (</w:t>
      </w:r>
      <w:proofErr w:type="gramStart"/>
      <w:r>
        <w:rPr>
          <w:rFonts w:ascii="Cambria" w:hAnsi="Cambria"/>
          <w:i/>
          <w:sz w:val="24"/>
          <w:u w:val="single"/>
        </w:rPr>
        <w:t>notice</w:t>
      </w:r>
      <w:proofErr w:type="gramEnd"/>
      <w:r>
        <w:rPr>
          <w:rFonts w:ascii="Cambria" w:hAnsi="Cambria"/>
          <w:i/>
          <w:sz w:val="24"/>
          <w:u w:val="single"/>
        </w:rPr>
        <w:t xml:space="preserve"> I didn’t use  “are” here? That’s because the “vas” already means “you go, you do go, do you go, are you going, you are going”)</w:t>
      </w:r>
    </w:p>
    <w:p w:rsidR="00F354F0" w:rsidRDefault="00F354F0" w:rsidP="00F354F0">
      <w:pPr>
        <w:pStyle w:val="ListParagraph"/>
        <w:spacing w:after="0" w:line="360" w:lineRule="auto"/>
        <w:rPr>
          <w:rFonts w:ascii="Cambria" w:hAnsi="Cambria"/>
        </w:rPr>
      </w:pP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>I am going to the library. (IGNORE THE “AM!”) __________________________________________________________________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>The students go to the</w:t>
      </w:r>
      <w:r w:rsidR="00F85ADB">
        <w:rPr>
          <w:rFonts w:ascii="Cambria" w:hAnsi="Cambria"/>
        </w:rPr>
        <w:t xml:space="preserve"> pool when it’s hot</w:t>
      </w:r>
      <w:r w:rsidRPr="00F354F0">
        <w:rPr>
          <w:rFonts w:ascii="Cambria" w:hAnsi="Cambria"/>
        </w:rPr>
        <w:t>. ______________________________</w:t>
      </w:r>
      <w:r w:rsidR="00F85ADB" w:rsidRPr="00F354F0">
        <w:rPr>
          <w:rFonts w:ascii="Cambria" w:hAnsi="Cambria"/>
        </w:rPr>
        <w:t>________________________</w:t>
      </w:r>
      <w:r w:rsidRPr="00F354F0">
        <w:rPr>
          <w:rFonts w:ascii="Cambria" w:hAnsi="Cambria"/>
        </w:rPr>
        <w:t>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>We are going to the cafeteria. __________________________________________________________________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 xml:space="preserve"> You are going to the </w:t>
      </w:r>
      <w:r w:rsidR="00F85ADB">
        <w:rPr>
          <w:rFonts w:ascii="Cambria" w:hAnsi="Cambria"/>
        </w:rPr>
        <w:t>movie theater</w:t>
      </w:r>
      <w:r w:rsidRPr="00F354F0">
        <w:rPr>
          <w:rFonts w:ascii="Cambria" w:hAnsi="Cambria"/>
        </w:rPr>
        <w:t>. __________________________________________________________________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 xml:space="preserve">All of you are going to the </w:t>
      </w:r>
      <w:r w:rsidR="00F85ADB">
        <w:rPr>
          <w:rFonts w:ascii="Cambria" w:hAnsi="Cambria"/>
        </w:rPr>
        <w:t>plaza</w:t>
      </w:r>
      <w:r w:rsidRPr="00F354F0">
        <w:rPr>
          <w:rFonts w:ascii="Cambria" w:hAnsi="Cambria"/>
        </w:rPr>
        <w:t>. __________________________________________________________________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>Are you going to the</w:t>
      </w:r>
      <w:r w:rsidR="00F85ADB">
        <w:rPr>
          <w:rFonts w:ascii="Cambria" w:hAnsi="Cambria"/>
        </w:rPr>
        <w:t xml:space="preserve"> town center</w:t>
      </w:r>
      <w:r w:rsidRPr="00F354F0">
        <w:rPr>
          <w:rFonts w:ascii="Cambria" w:hAnsi="Cambria"/>
        </w:rPr>
        <w:t>? __________________________________________________________________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 xml:space="preserve">I am going to the </w:t>
      </w:r>
      <w:r w:rsidR="00F85ADB">
        <w:rPr>
          <w:rFonts w:ascii="Cambria" w:hAnsi="Cambria"/>
        </w:rPr>
        <w:t>park</w:t>
      </w:r>
      <w:r w:rsidRPr="00F354F0">
        <w:rPr>
          <w:rFonts w:ascii="Cambria" w:hAnsi="Cambria"/>
        </w:rPr>
        <w:t>. _____________________________________________________________________________</w:t>
      </w:r>
    </w:p>
    <w:p w:rsidR="00F354F0" w:rsidRPr="00F85ADB" w:rsidRDefault="00F354F0" w:rsidP="00F85ADB">
      <w:pPr>
        <w:rPr>
          <w:rFonts w:ascii="Cambria" w:hAnsi="Cambria"/>
          <w:b/>
        </w:rPr>
      </w:pPr>
      <w:proofErr w:type="spellStart"/>
      <w:r w:rsidRPr="00F85ADB">
        <w:rPr>
          <w:rFonts w:ascii="Cambria" w:hAnsi="Cambria"/>
          <w:b/>
        </w:rPr>
        <w:t>Ir</w:t>
      </w:r>
      <w:proofErr w:type="spellEnd"/>
      <w:r w:rsidRPr="00F85ADB">
        <w:rPr>
          <w:rFonts w:ascii="Cambria" w:hAnsi="Cambria"/>
          <w:b/>
        </w:rPr>
        <w:t xml:space="preserve"> A + infinitive: Are you going to conjugate the verb after </w:t>
      </w:r>
      <w:proofErr w:type="spellStart"/>
      <w:r w:rsidRPr="00F85ADB">
        <w:rPr>
          <w:rFonts w:ascii="Cambria" w:hAnsi="Cambria"/>
          <w:b/>
        </w:rPr>
        <w:t>Ir</w:t>
      </w:r>
      <w:proofErr w:type="spellEnd"/>
      <w:r w:rsidRPr="00F85ADB">
        <w:rPr>
          <w:rFonts w:ascii="Cambria" w:hAnsi="Cambria"/>
          <w:b/>
        </w:rPr>
        <w:t xml:space="preserve"> A? _____!!!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>We are going to work. ____________________________________________________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>Are you going to eat? _____________________________________________________________________________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>I am going to skateboard after school. _____________________________________________________________________________</w:t>
      </w:r>
    </w:p>
    <w:p w:rsidR="00F354F0" w:rsidRPr="00F354F0" w:rsidRDefault="00F354F0" w:rsidP="00F354F0">
      <w:pPr>
        <w:pStyle w:val="ListParagraph"/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F354F0">
        <w:rPr>
          <w:rFonts w:ascii="Cambria" w:hAnsi="Cambria"/>
        </w:rPr>
        <w:t>My friends and I are not going to work. _____________________________________________________________________________</w:t>
      </w:r>
    </w:p>
    <w:p w:rsidR="00F354F0" w:rsidRPr="00F354F0" w:rsidRDefault="00F354F0" w:rsidP="00F354F0">
      <w:pPr>
        <w:rPr>
          <w:rFonts w:ascii="Cambria" w:hAnsi="Cambria"/>
        </w:rPr>
      </w:pPr>
    </w:p>
    <w:p w:rsidR="00F354F0" w:rsidRPr="00F354F0" w:rsidRDefault="00F354F0" w:rsidP="0086248C">
      <w:pPr>
        <w:rPr>
          <w:rFonts w:ascii="Cambria" w:hAnsi="Cambria"/>
        </w:rPr>
      </w:pPr>
    </w:p>
    <w:p w:rsidR="006C2514" w:rsidRPr="00F354F0" w:rsidRDefault="00CD11AF" w:rsidP="0086248C">
      <w:pPr>
        <w:rPr>
          <w:rFonts w:ascii="Cambria" w:hAnsi="Cambria"/>
        </w:rPr>
      </w:pPr>
      <w:r w:rsidRPr="00F354F0">
        <w:rPr>
          <w:rFonts w:ascii="Cambria" w:hAnsi="Cambria"/>
        </w:rPr>
        <w:lastRenderedPageBreak/>
        <w:t xml:space="preserve">A review of </w:t>
      </w:r>
      <w:proofErr w:type="spellStart"/>
      <w:r w:rsidRPr="00F354F0">
        <w:rPr>
          <w:rFonts w:ascii="Cambria" w:hAnsi="Cambria"/>
        </w:rPr>
        <w:t>Ir</w:t>
      </w:r>
      <w:proofErr w:type="spellEnd"/>
      <w:r w:rsidR="006C2514" w:rsidRPr="00F354F0">
        <w:rPr>
          <w:rFonts w:ascii="Cambria" w:hAnsi="Cambria"/>
        </w:rPr>
        <w:t xml:space="preserve"> = </w:t>
      </w:r>
      <w:proofErr w:type="gramStart"/>
      <w:r w:rsidR="006C2514" w:rsidRPr="00F354F0">
        <w:rPr>
          <w:rFonts w:ascii="Cambria" w:hAnsi="Cambria"/>
        </w:rPr>
        <w:t>To</w:t>
      </w:r>
      <w:proofErr w:type="gramEnd"/>
      <w:r w:rsidR="006C2514" w:rsidRPr="00F354F0">
        <w:rPr>
          <w:rFonts w:ascii="Cambria" w:hAnsi="Cambria"/>
        </w:rPr>
        <w:t xml:space="preserve">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569"/>
      </w:tblGrid>
      <w:tr w:rsidR="006C2514" w:rsidRPr="00F354F0" w:rsidTr="006C2514">
        <w:trPr>
          <w:trHeight w:val="456"/>
        </w:trPr>
        <w:tc>
          <w:tcPr>
            <w:tcW w:w="2569" w:type="dxa"/>
          </w:tcPr>
          <w:p w:rsidR="006C2514" w:rsidRPr="00F354F0" w:rsidRDefault="006C2514" w:rsidP="0086248C">
            <w:pPr>
              <w:rPr>
                <w:rFonts w:ascii="Cambria" w:hAnsi="Cambria"/>
              </w:rPr>
            </w:pPr>
          </w:p>
        </w:tc>
        <w:tc>
          <w:tcPr>
            <w:tcW w:w="2569" w:type="dxa"/>
          </w:tcPr>
          <w:p w:rsidR="006C2514" w:rsidRPr="00F354F0" w:rsidRDefault="006C2514" w:rsidP="0086248C">
            <w:pPr>
              <w:rPr>
                <w:rFonts w:ascii="Cambria" w:hAnsi="Cambria"/>
              </w:rPr>
            </w:pPr>
          </w:p>
        </w:tc>
      </w:tr>
      <w:tr w:rsidR="006C2514" w:rsidRPr="00F354F0" w:rsidTr="006C2514">
        <w:trPr>
          <w:trHeight w:val="430"/>
        </w:trPr>
        <w:tc>
          <w:tcPr>
            <w:tcW w:w="2569" w:type="dxa"/>
          </w:tcPr>
          <w:p w:rsidR="006C2514" w:rsidRPr="00F354F0" w:rsidRDefault="006C2514" w:rsidP="0086248C">
            <w:pPr>
              <w:rPr>
                <w:rFonts w:ascii="Cambria" w:hAnsi="Cambria"/>
              </w:rPr>
            </w:pPr>
          </w:p>
        </w:tc>
        <w:tc>
          <w:tcPr>
            <w:tcW w:w="2569" w:type="dxa"/>
          </w:tcPr>
          <w:p w:rsidR="006C2514" w:rsidRPr="00F354F0" w:rsidRDefault="006C2514" w:rsidP="0086248C">
            <w:pPr>
              <w:rPr>
                <w:rFonts w:ascii="Cambria" w:hAnsi="Cambria"/>
              </w:rPr>
            </w:pPr>
          </w:p>
        </w:tc>
      </w:tr>
      <w:tr w:rsidR="006C2514" w:rsidRPr="00F354F0" w:rsidTr="006C2514">
        <w:trPr>
          <w:trHeight w:val="430"/>
        </w:trPr>
        <w:tc>
          <w:tcPr>
            <w:tcW w:w="2569" w:type="dxa"/>
          </w:tcPr>
          <w:p w:rsidR="006C2514" w:rsidRPr="00F354F0" w:rsidRDefault="006C2514" w:rsidP="0086248C">
            <w:pPr>
              <w:rPr>
                <w:rFonts w:ascii="Cambria" w:hAnsi="Cambria"/>
              </w:rPr>
            </w:pPr>
          </w:p>
        </w:tc>
        <w:tc>
          <w:tcPr>
            <w:tcW w:w="2569" w:type="dxa"/>
          </w:tcPr>
          <w:p w:rsidR="006C2514" w:rsidRPr="00F354F0" w:rsidRDefault="006C2514" w:rsidP="0086248C">
            <w:pPr>
              <w:rPr>
                <w:rFonts w:ascii="Cambria" w:hAnsi="Cambria"/>
              </w:rPr>
            </w:pPr>
          </w:p>
        </w:tc>
      </w:tr>
    </w:tbl>
    <w:p w:rsidR="006C2514" w:rsidRPr="00F354F0" w:rsidRDefault="006C2514" w:rsidP="006C2514">
      <w:pPr>
        <w:rPr>
          <w:rFonts w:ascii="Cambria" w:hAnsi="Cambria"/>
        </w:rPr>
      </w:pPr>
    </w:p>
    <w:p w:rsidR="006C2514" w:rsidRPr="00F354F0" w:rsidRDefault="006C2514" w:rsidP="000B3A53">
      <w:pPr>
        <w:spacing w:line="360" w:lineRule="auto"/>
        <w:rPr>
          <w:rFonts w:ascii="Cambria" w:hAnsi="Cambria"/>
        </w:rPr>
      </w:pPr>
      <w:r w:rsidRPr="00F354F0">
        <w:rPr>
          <w:rFonts w:ascii="Cambria" w:hAnsi="Cambria"/>
        </w:rPr>
        <w:t xml:space="preserve">Escribe </w:t>
      </w:r>
      <w:proofErr w:type="spellStart"/>
      <w:r w:rsidRPr="00F354F0">
        <w:rPr>
          <w:rFonts w:ascii="Cambria" w:hAnsi="Cambria"/>
        </w:rPr>
        <w:t>en</w:t>
      </w:r>
      <w:proofErr w:type="spellEnd"/>
      <w:r w:rsidRPr="00F354F0">
        <w:rPr>
          <w:rFonts w:ascii="Cambria" w:hAnsi="Cambria"/>
        </w:rPr>
        <w:t xml:space="preserve"> </w:t>
      </w:r>
      <w:proofErr w:type="spellStart"/>
      <w:r w:rsidRPr="00F354F0">
        <w:rPr>
          <w:rFonts w:ascii="Cambria" w:hAnsi="Cambria"/>
        </w:rPr>
        <w:t>español</w:t>
      </w:r>
      <w:proofErr w:type="spellEnd"/>
      <w:r w:rsidRPr="00F354F0">
        <w:rPr>
          <w:rFonts w:ascii="Cambria" w:hAnsi="Cambria"/>
        </w:rPr>
        <w:t>:</w:t>
      </w:r>
    </w:p>
    <w:p w:rsidR="006C2514" w:rsidRPr="00F354F0" w:rsidRDefault="006C2514" w:rsidP="000B3A53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F354F0">
        <w:rPr>
          <w:rFonts w:ascii="Cambria" w:hAnsi="Cambria"/>
        </w:rPr>
        <w:t>I go to the park with friends.</w:t>
      </w:r>
      <w:r w:rsidR="00CD11AF" w:rsidRPr="00F354F0">
        <w:rPr>
          <w:rFonts w:ascii="Cambria" w:hAnsi="Cambria"/>
        </w:rPr>
        <w:t xml:space="preserve"> ____________________________________________________</w:t>
      </w:r>
    </w:p>
    <w:p w:rsidR="006C2514" w:rsidRPr="00F354F0" w:rsidRDefault="006C2514" w:rsidP="000B3A53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F354F0">
        <w:rPr>
          <w:rFonts w:ascii="Cambria" w:hAnsi="Cambria"/>
        </w:rPr>
        <w:t>Do you go to restaurants a lot?</w:t>
      </w:r>
      <w:r w:rsidR="00CD11AF" w:rsidRPr="00F354F0">
        <w:rPr>
          <w:rFonts w:ascii="Cambria" w:hAnsi="Cambria"/>
        </w:rPr>
        <w:t xml:space="preserve"> ____________________________________________________</w:t>
      </w:r>
    </w:p>
    <w:p w:rsidR="006C2514" w:rsidRPr="00F354F0" w:rsidRDefault="00CD11AF" w:rsidP="000B3A53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F354F0">
        <w:rPr>
          <w:rFonts w:ascii="Cambria" w:hAnsi="Cambria"/>
        </w:rPr>
        <w:t>We go to the movies. ____________________________________________________</w:t>
      </w:r>
    </w:p>
    <w:p w:rsidR="006C2514" w:rsidRPr="00F354F0" w:rsidRDefault="00F85ADB" w:rsidP="000B3A53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Are we</w:t>
      </w:r>
      <w:r w:rsidR="00CD11AF" w:rsidRPr="00F354F0">
        <w:rPr>
          <w:rFonts w:ascii="Cambria" w:hAnsi="Cambria"/>
        </w:rPr>
        <w:t xml:space="preserve"> going downtown tomorrow? ____________________________________________________</w:t>
      </w:r>
    </w:p>
    <w:p w:rsidR="006C2514" w:rsidRPr="00F354F0" w:rsidRDefault="006C2514" w:rsidP="000B3A53">
      <w:pPr>
        <w:spacing w:line="360" w:lineRule="auto"/>
        <w:rPr>
          <w:rFonts w:ascii="Cambria" w:hAnsi="Cambria"/>
        </w:rPr>
      </w:pPr>
    </w:p>
    <w:p w:rsidR="004B5E69" w:rsidRPr="00F354F0" w:rsidRDefault="00CD11AF" w:rsidP="000B3A53">
      <w:pPr>
        <w:autoSpaceDE w:val="0"/>
        <w:autoSpaceDN w:val="0"/>
        <w:adjustRightInd w:val="0"/>
        <w:spacing w:line="360" w:lineRule="auto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You can also use </w:t>
      </w:r>
      <w:proofErr w:type="spellStart"/>
      <w:r w:rsidRPr="00F354F0">
        <w:rPr>
          <w:rFonts w:ascii="Cambria" w:hAnsi="Cambria" w:cs="Arial"/>
          <w:iCs/>
        </w:rPr>
        <w:t>Ir</w:t>
      </w:r>
      <w:proofErr w:type="spellEnd"/>
      <w:r w:rsidRPr="00F354F0">
        <w:rPr>
          <w:rFonts w:ascii="Cambria" w:hAnsi="Cambria" w:cs="Arial"/>
          <w:iCs/>
        </w:rPr>
        <w:t xml:space="preserve"> when you want to express what you are GOING to do.</w:t>
      </w:r>
    </w:p>
    <w:p w:rsidR="00CD11AF" w:rsidRPr="00F354F0" w:rsidRDefault="00CD11AF" w:rsidP="000B3A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We are going to skateboard. </w:t>
      </w:r>
      <w:r w:rsidRPr="00F354F0">
        <w:rPr>
          <w:rFonts w:ascii="Cambria" w:hAnsi="Cambria"/>
        </w:rPr>
        <w:t>______________________________________________________________</w:t>
      </w:r>
    </w:p>
    <w:p w:rsidR="00CD11AF" w:rsidRPr="00F354F0" w:rsidRDefault="00CD11AF" w:rsidP="000B3A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You are going to write an email. </w:t>
      </w:r>
      <w:r w:rsidRPr="00F354F0">
        <w:rPr>
          <w:rFonts w:ascii="Cambria" w:hAnsi="Cambria"/>
        </w:rPr>
        <w:t>___________________________________________________________________________</w:t>
      </w:r>
    </w:p>
    <w:p w:rsidR="00CD11AF" w:rsidRPr="00F354F0" w:rsidRDefault="00CD11AF" w:rsidP="000B3A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Are you going to win the game? </w:t>
      </w:r>
      <w:r w:rsidRPr="00F354F0">
        <w:rPr>
          <w:rFonts w:ascii="Cambria" w:hAnsi="Cambria"/>
        </w:rPr>
        <w:t>___________________________________________________________________________</w:t>
      </w:r>
    </w:p>
    <w:p w:rsidR="00CD11AF" w:rsidRPr="00F354F0" w:rsidRDefault="00CD11AF" w:rsidP="000B3A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I am going to swim in my friend’s pool (the pool of my friend). </w:t>
      </w:r>
      <w:r w:rsidRPr="00F354F0">
        <w:rPr>
          <w:rFonts w:ascii="Cambria" w:hAnsi="Cambria"/>
        </w:rPr>
        <w:t>___________________________________________________________________________</w:t>
      </w:r>
    </w:p>
    <w:p w:rsidR="00CD11AF" w:rsidRPr="00F354F0" w:rsidRDefault="00CD11AF" w:rsidP="000B3A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I am not going to scuba dive! </w:t>
      </w:r>
      <w:r w:rsidRPr="00F354F0">
        <w:rPr>
          <w:rFonts w:ascii="Cambria" w:hAnsi="Cambria"/>
        </w:rPr>
        <w:t>___________________________________________________________________________</w:t>
      </w:r>
    </w:p>
    <w:p w:rsidR="00CD11AF" w:rsidRPr="00F354F0" w:rsidRDefault="00CD11AF" w:rsidP="000B3A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I am going to go on a hike. </w:t>
      </w:r>
    </w:p>
    <w:p w:rsidR="00CD11AF" w:rsidRPr="00F354F0" w:rsidRDefault="00CD11AF" w:rsidP="000B3A53">
      <w:pPr>
        <w:pStyle w:val="ListParagraph"/>
        <w:autoSpaceDE w:val="0"/>
        <w:autoSpaceDN w:val="0"/>
        <w:adjustRightInd w:val="0"/>
        <w:spacing w:line="360" w:lineRule="auto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</w:t>
      </w:r>
      <w:r w:rsidR="000B3A53" w:rsidRPr="00F354F0">
        <w:rPr>
          <w:rFonts w:ascii="Cambria" w:hAnsi="Cambria"/>
        </w:rPr>
        <w:t>____________________________</w:t>
      </w:r>
      <w:r w:rsidRPr="00F354F0">
        <w:rPr>
          <w:rFonts w:ascii="Cambria" w:hAnsi="Cambria"/>
        </w:rPr>
        <w:t>_______________________________________________________</w:t>
      </w:r>
    </w:p>
    <w:p w:rsidR="00CD11AF" w:rsidRDefault="00CD11AF" w:rsidP="004B5E69">
      <w:pPr>
        <w:autoSpaceDE w:val="0"/>
        <w:autoSpaceDN w:val="0"/>
        <w:adjustRightInd w:val="0"/>
        <w:rPr>
          <w:rFonts w:ascii="Cambria" w:hAnsi="Cambria" w:cs="Arial"/>
          <w:b/>
          <w:iCs/>
        </w:rPr>
      </w:pP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proofErr w:type="spellStart"/>
      <w:r w:rsidRPr="000B3A53">
        <w:rPr>
          <w:rFonts w:ascii="Cambria" w:hAnsi="Cambria" w:cs="Arial"/>
          <w:iCs/>
        </w:rPr>
        <w:t>Apuntes</w:t>
      </w:r>
      <w:proofErr w:type="spellEnd"/>
      <w:r w:rsidRPr="000B3A53">
        <w:rPr>
          <w:rFonts w:ascii="Cambria" w:hAnsi="Cambria" w:cs="Arial"/>
          <w:iCs/>
        </w:rPr>
        <w:t xml:space="preserve">: </w:t>
      </w:r>
      <w:r>
        <w:rPr>
          <w:rFonts w:ascii="Cambria" w:hAnsi="Cambria" w:cs="Arial"/>
          <w:iCs/>
        </w:rPr>
        <w:t xml:space="preserve"> </w:t>
      </w:r>
      <w:r w:rsidRPr="00F354F0">
        <w:rPr>
          <w:rFonts w:ascii="Cambria" w:hAnsi="Cambria"/>
        </w:rPr>
        <w:t>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F354F0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Arial"/>
          <w:iCs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0B3A53" w:rsidRPr="00E2218B" w:rsidRDefault="000B3A53" w:rsidP="000B3A5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/>
        </w:rPr>
      </w:pPr>
      <w:r w:rsidRPr="00F354F0">
        <w:rPr>
          <w:rFonts w:ascii="Cambria" w:hAnsi="Cambria"/>
        </w:rPr>
        <w:t>_____________________________________________________________________________________________________________________</w:t>
      </w:r>
    </w:p>
    <w:p w:rsidR="004B5E69" w:rsidRPr="00512BFB" w:rsidRDefault="00E2218B" w:rsidP="0053594A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sz w:val="28"/>
        </w:rPr>
      </w:pPr>
      <w:r>
        <w:rPr>
          <w:rFonts w:ascii="Cambria" w:hAnsi="Cambria" w:cs="Arial"/>
          <w:b/>
          <w:iCs/>
          <w:sz w:val="28"/>
        </w:rPr>
        <w:lastRenderedPageBreak/>
        <w:t>~~~~~~~~~~~~~~~~</w:t>
      </w:r>
      <w:r w:rsidR="004B5E69" w:rsidRPr="00512BFB">
        <w:rPr>
          <w:rFonts w:ascii="Cambria" w:hAnsi="Cambria" w:cs="Arial"/>
          <w:b/>
          <w:iCs/>
          <w:sz w:val="28"/>
        </w:rPr>
        <w:t>Stem-changing verbs</w:t>
      </w:r>
      <w:r>
        <w:rPr>
          <w:rFonts w:ascii="Cambria" w:hAnsi="Cambria" w:cs="Arial"/>
          <w:b/>
          <w:iCs/>
          <w:sz w:val="28"/>
        </w:rPr>
        <w:t>~~~~~~~~~~~~~~~~~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The following verbs are special. You </w:t>
      </w:r>
      <w:r w:rsidRPr="00512BFB">
        <w:rPr>
          <w:rFonts w:ascii="Cambria" w:hAnsi="Cambria" w:cs="Arial"/>
          <w:b/>
          <w:iCs/>
        </w:rPr>
        <w:t>still have to conjugate</w:t>
      </w:r>
      <w:r w:rsidRPr="00F354F0">
        <w:rPr>
          <w:rFonts w:ascii="Cambria" w:hAnsi="Cambria" w:cs="Arial"/>
          <w:iCs/>
        </w:rPr>
        <w:t xml:space="preserve"> them the same way depending on their endings: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>-</w:t>
      </w:r>
      <w:proofErr w:type="spellStart"/>
      <w:r w:rsidRPr="00F354F0">
        <w:rPr>
          <w:rFonts w:ascii="Cambria" w:hAnsi="Cambria" w:cs="Arial"/>
          <w:iCs/>
        </w:rPr>
        <w:t>Ar</w:t>
      </w:r>
      <w:proofErr w:type="spellEnd"/>
      <w:r w:rsidRPr="00F354F0">
        <w:rPr>
          <w:rFonts w:ascii="Cambria" w:hAnsi="Cambria" w:cs="Arial"/>
          <w:iCs/>
        </w:rPr>
        <w:t>, -</w:t>
      </w:r>
      <w:proofErr w:type="spellStart"/>
      <w:r w:rsidRPr="00F354F0">
        <w:rPr>
          <w:rFonts w:ascii="Cambria" w:hAnsi="Cambria" w:cs="Arial"/>
          <w:iCs/>
        </w:rPr>
        <w:t>Er</w:t>
      </w:r>
      <w:proofErr w:type="spellEnd"/>
      <w:r w:rsidRPr="00F354F0">
        <w:rPr>
          <w:rFonts w:ascii="Cambria" w:hAnsi="Cambria" w:cs="Arial"/>
          <w:iCs/>
        </w:rPr>
        <w:t>, -</w:t>
      </w:r>
      <w:proofErr w:type="spellStart"/>
      <w:r w:rsidR="0053594A" w:rsidRPr="00F354F0">
        <w:rPr>
          <w:rFonts w:ascii="Cambria" w:hAnsi="Cambria" w:cs="Arial"/>
          <w:iCs/>
        </w:rPr>
        <w:t>Ir</w:t>
      </w:r>
      <w:proofErr w:type="spellEnd"/>
    </w:p>
    <w:p w:rsidR="004B5E69" w:rsidRDefault="004B5E69" w:rsidP="004B5E69">
      <w:pPr>
        <w:autoSpaceDE w:val="0"/>
        <w:autoSpaceDN w:val="0"/>
        <w:adjustRightInd w:val="0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But NOW you also </w:t>
      </w:r>
      <w:r w:rsidRPr="00512BFB">
        <w:rPr>
          <w:rFonts w:ascii="Cambria" w:hAnsi="Cambria" w:cs="Arial"/>
          <w:b/>
          <w:iCs/>
        </w:rPr>
        <w:t>have to change the spelling of</w:t>
      </w:r>
      <w:r w:rsidR="006C4B8F" w:rsidRPr="00512BFB">
        <w:rPr>
          <w:rFonts w:ascii="Cambria" w:hAnsi="Cambria" w:cs="Arial"/>
          <w:b/>
          <w:iCs/>
        </w:rPr>
        <w:t xml:space="preserve"> the STEM</w:t>
      </w:r>
      <w:r w:rsidR="006C4B8F">
        <w:rPr>
          <w:rFonts w:ascii="Cambria" w:hAnsi="Cambria" w:cs="Arial"/>
          <w:iCs/>
        </w:rPr>
        <w:t xml:space="preserve"> in some of the forms.</w:t>
      </w:r>
    </w:p>
    <w:p w:rsidR="006C4B8F" w:rsidRPr="00F354F0" w:rsidRDefault="006C4B8F" w:rsidP="004B5E69">
      <w:pPr>
        <w:autoSpaceDE w:val="0"/>
        <w:autoSpaceDN w:val="0"/>
        <w:adjustRightInd w:val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The STEM is what comes before the ENDING.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737"/>
      </w:tblGrid>
      <w:tr w:rsidR="004B5E69" w:rsidRPr="00F354F0" w:rsidTr="002B0B8A">
        <w:trPr>
          <w:trHeight w:val="422"/>
        </w:trPr>
        <w:tc>
          <w:tcPr>
            <w:tcW w:w="1737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highlight w:val="cyan"/>
              </w:rPr>
            </w:pPr>
            <w:r w:rsidRPr="00F354F0">
              <w:rPr>
                <w:rFonts w:ascii="Cambria" w:hAnsi="Cambria" w:cs="Arial"/>
                <w:b/>
                <w:iCs/>
                <w:highlight w:val="cyan"/>
              </w:rPr>
              <w:t>Stem change</w:t>
            </w:r>
          </w:p>
        </w:tc>
        <w:tc>
          <w:tcPr>
            <w:tcW w:w="1737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</w:rPr>
            </w:pPr>
            <w:r w:rsidRPr="00F354F0"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F636C" wp14:editId="109619ED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41275</wp:posOffset>
                      </wp:positionV>
                      <wp:extent cx="2782570" cy="895350"/>
                      <wp:effectExtent l="10160" t="8890" r="7620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57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B8A" w:rsidRDefault="002B0B8A" w:rsidP="004B5E69">
                                  <w:r>
                                    <w:t>Stem-changing verbs change in every form but NOSOTROS!</w:t>
                                  </w:r>
                                </w:p>
                                <w:p w:rsidR="002B0B8A" w:rsidRDefault="002B0B8A" w:rsidP="004B5E69"/>
                                <w:p w:rsidR="002B0B8A" w:rsidRDefault="002B0B8A" w:rsidP="004B5E69">
                                  <w:r>
                                    <w:t>You still have to conjugate.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1.6pt;margin-top:3.25pt;width:219.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">
                      <v:textbox>
                        <w:txbxContent>
                          <w:p w:rsidR="002B0B8A" w:rsidRDefault="002B0B8A" w:rsidP="004B5E69">
                            <w:r>
                              <w:t>Stem-changing verbs change in every form but NOSOTROS!</w:t>
                            </w:r>
                          </w:p>
                          <w:p w:rsidR="002B0B8A" w:rsidRDefault="002B0B8A" w:rsidP="004B5E69"/>
                          <w:p w:rsidR="002B0B8A" w:rsidRDefault="002B0B8A" w:rsidP="004B5E69">
                            <w:r>
                              <w:t>You still have to conjugate.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4F0">
              <w:rPr>
                <w:rFonts w:ascii="Cambria" w:hAnsi="Cambria" w:cs="Arial"/>
                <w:iCs/>
              </w:rPr>
              <w:t>NO stem change!</w:t>
            </w:r>
          </w:p>
        </w:tc>
      </w:tr>
      <w:tr w:rsidR="004B5E69" w:rsidRPr="00F354F0" w:rsidTr="002B0B8A">
        <w:trPr>
          <w:trHeight w:val="422"/>
        </w:trPr>
        <w:tc>
          <w:tcPr>
            <w:tcW w:w="1737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highlight w:val="cyan"/>
              </w:rPr>
            </w:pPr>
            <w:r w:rsidRPr="00F354F0">
              <w:rPr>
                <w:rFonts w:ascii="Cambria" w:hAnsi="Cambria" w:cs="Arial"/>
                <w:b/>
                <w:iCs/>
                <w:highlight w:val="cyan"/>
              </w:rPr>
              <w:t>Stem change</w:t>
            </w:r>
          </w:p>
        </w:tc>
        <w:tc>
          <w:tcPr>
            <w:tcW w:w="1737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</w:rPr>
            </w:pPr>
          </w:p>
        </w:tc>
      </w:tr>
      <w:tr w:rsidR="004B5E69" w:rsidRPr="00F354F0" w:rsidTr="002B0B8A">
        <w:trPr>
          <w:trHeight w:val="450"/>
        </w:trPr>
        <w:tc>
          <w:tcPr>
            <w:tcW w:w="1737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highlight w:val="cyan"/>
              </w:rPr>
            </w:pPr>
            <w:r w:rsidRPr="00F354F0">
              <w:rPr>
                <w:rFonts w:ascii="Cambria" w:hAnsi="Cambria" w:cs="Arial"/>
                <w:b/>
                <w:iCs/>
                <w:highlight w:val="cyan"/>
              </w:rPr>
              <w:t>Stem change</w:t>
            </w:r>
          </w:p>
        </w:tc>
        <w:tc>
          <w:tcPr>
            <w:tcW w:w="1737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highlight w:val="cyan"/>
              </w:rPr>
            </w:pPr>
            <w:r w:rsidRPr="00F354F0">
              <w:rPr>
                <w:rFonts w:ascii="Cambria" w:hAnsi="Cambria" w:cs="Arial"/>
                <w:b/>
                <w:iCs/>
                <w:highlight w:val="cyan"/>
              </w:rPr>
              <w:t>Stem change</w:t>
            </w:r>
          </w:p>
        </w:tc>
      </w:tr>
    </w:tbl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These stem-changing verbs are also called </w:t>
      </w:r>
      <w:r w:rsidRPr="00F354F0">
        <w:rPr>
          <w:rFonts w:ascii="Cambria" w:hAnsi="Cambria" w:cs="Arial"/>
          <w:b/>
          <w:iCs/>
        </w:rPr>
        <w:t>boot verbs.</w:t>
      </w:r>
      <w:r w:rsidRPr="00F354F0">
        <w:rPr>
          <w:rFonts w:ascii="Cambria" w:hAnsi="Cambria" w:cs="Arial"/>
          <w:iCs/>
        </w:rPr>
        <w:t xml:space="preserve"> Can you think of why?</w:t>
      </w:r>
    </w:p>
    <w:p w:rsid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Some</w:t>
      </w:r>
      <w:r>
        <w:rPr>
          <w:rFonts w:ascii="Cambria" w:hAnsi="Cambria" w:cs="Arial"/>
          <w:b/>
          <w:iCs/>
        </w:rPr>
        <w:t>–AR verbs that stem-change</w:t>
      </w:r>
      <w:r>
        <w:rPr>
          <w:rFonts w:ascii="Cambria" w:hAnsi="Cambria" w:cs="Arial"/>
          <w:b/>
          <w:iCs/>
        </w:rPr>
        <w:t xml:space="preserve"> will change from E </w:t>
      </w:r>
      <w:r w:rsidRPr="006C4B8F">
        <w:rPr>
          <w:rFonts w:ascii="Cambria" w:hAnsi="Cambria" w:cs="Arial"/>
          <w:b/>
          <w:iCs/>
        </w:rPr>
        <w:sym w:font="Wingdings" w:char="F0E0"/>
      </w:r>
      <w:r>
        <w:rPr>
          <w:rFonts w:ascii="Cambria" w:hAnsi="Cambria" w:cs="Arial"/>
          <w:b/>
          <w:iCs/>
        </w:rPr>
        <w:t xml:space="preserve"> IE.</w:t>
      </w:r>
    </w:p>
    <w:p w:rsidR="006C4B8F" w:rsidRP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b/>
          <w:iCs/>
        </w:rPr>
      </w:pPr>
      <w:r w:rsidRPr="006C4B8F">
        <w:rPr>
          <w:rFonts w:ascii="Cambria" w:hAnsi="Cambria" w:cs="Arial"/>
          <w:b/>
          <w:iCs/>
        </w:rPr>
        <w:t xml:space="preserve">Some </w:t>
      </w:r>
      <w:r w:rsidRPr="006C4B8F">
        <w:rPr>
          <w:rFonts w:ascii="Cambria" w:hAnsi="Cambria" w:cs="Arial"/>
          <w:b/>
          <w:iCs/>
        </w:rPr>
        <w:t>–AR</w:t>
      </w:r>
      <w:r w:rsidRPr="006C4B8F">
        <w:rPr>
          <w:rFonts w:ascii="Cambria" w:hAnsi="Cambria" w:cs="Arial"/>
          <w:b/>
          <w:iCs/>
        </w:rPr>
        <w:t xml:space="preserve"> stem-changing </w:t>
      </w:r>
      <w:r w:rsidRPr="006C4B8F">
        <w:rPr>
          <w:rFonts w:ascii="Cambria" w:hAnsi="Cambria" w:cs="Arial"/>
          <w:b/>
          <w:iCs/>
        </w:rPr>
        <w:t xml:space="preserve">E </w:t>
      </w:r>
      <w:r w:rsidRPr="006C4B8F">
        <w:rPr>
          <w:rFonts w:ascii="Cambria" w:hAnsi="Cambria" w:cs="Arial"/>
          <w:b/>
          <w:iCs/>
        </w:rPr>
        <w:sym w:font="Wingdings" w:char="F0E0"/>
      </w:r>
      <w:r w:rsidRPr="006C4B8F">
        <w:rPr>
          <w:rFonts w:ascii="Cambria" w:hAnsi="Cambria" w:cs="Arial"/>
          <w:b/>
          <w:iCs/>
        </w:rPr>
        <w:t xml:space="preserve"> IE</w:t>
      </w:r>
      <w:r>
        <w:rPr>
          <w:rFonts w:ascii="Cambria" w:hAnsi="Cambria" w:cs="Arial"/>
          <w:b/>
          <w:iCs/>
        </w:rPr>
        <w:t xml:space="preserve"> </w:t>
      </w:r>
      <w:r w:rsidRPr="006C4B8F">
        <w:rPr>
          <w:rFonts w:ascii="Cambria" w:hAnsi="Cambria" w:cs="Arial"/>
          <w:b/>
          <w:iCs/>
        </w:rPr>
        <w:t>verbs</w:t>
      </w:r>
    </w:p>
    <w:p w:rsidR="006C4B8F" w:rsidRP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b/>
          <w:iCs/>
          <w:sz w:val="24"/>
        </w:rPr>
      </w:pPr>
      <w:proofErr w:type="spellStart"/>
      <w:proofErr w:type="gramStart"/>
      <w:r w:rsidRPr="006C4B8F">
        <w:rPr>
          <w:rFonts w:ascii="Cambria" w:hAnsi="Cambria" w:cs="Arial"/>
          <w:b/>
          <w:iCs/>
          <w:sz w:val="24"/>
        </w:rPr>
        <w:t>Cerrar</w:t>
      </w:r>
      <w:proofErr w:type="spellEnd"/>
      <w:r w:rsidRPr="006C4B8F">
        <w:rPr>
          <w:rFonts w:ascii="Cambria" w:hAnsi="Cambria" w:cs="Arial"/>
          <w:b/>
          <w:iCs/>
          <w:sz w:val="24"/>
        </w:rPr>
        <w:t xml:space="preserve">, </w:t>
      </w:r>
      <w:r w:rsidRPr="006C4B8F">
        <w:rPr>
          <w:rFonts w:ascii="Cambria" w:hAnsi="Cambria" w:cs="Arial"/>
          <w:b/>
          <w:iCs/>
          <w:sz w:val="24"/>
        </w:rPr>
        <w:tab/>
      </w:r>
      <w:proofErr w:type="spellStart"/>
      <w:r w:rsidRPr="006C4B8F">
        <w:rPr>
          <w:rFonts w:ascii="Cambria" w:hAnsi="Cambria" w:cs="Arial"/>
          <w:b/>
          <w:iCs/>
          <w:sz w:val="24"/>
        </w:rPr>
        <w:t>comenzar</w:t>
      </w:r>
      <w:proofErr w:type="spellEnd"/>
      <w:r w:rsidRPr="006C4B8F">
        <w:rPr>
          <w:rFonts w:ascii="Cambria" w:hAnsi="Cambria" w:cs="Arial"/>
          <w:b/>
          <w:iCs/>
          <w:sz w:val="24"/>
        </w:rPr>
        <w:t xml:space="preserve">, </w:t>
      </w:r>
      <w:r w:rsidRPr="006C4B8F">
        <w:rPr>
          <w:rFonts w:ascii="Cambria" w:hAnsi="Cambria" w:cs="Arial"/>
          <w:b/>
          <w:iCs/>
          <w:sz w:val="24"/>
        </w:rPr>
        <w:tab/>
      </w:r>
      <w:r w:rsidRPr="006C4B8F">
        <w:rPr>
          <w:rFonts w:ascii="Cambria" w:hAnsi="Cambria" w:cs="Arial"/>
          <w:b/>
          <w:iCs/>
          <w:sz w:val="24"/>
        </w:rPr>
        <w:tab/>
      </w:r>
      <w:proofErr w:type="spellStart"/>
      <w:r w:rsidRPr="006C4B8F">
        <w:rPr>
          <w:rFonts w:ascii="Cambria" w:hAnsi="Cambria" w:cs="Arial"/>
          <w:b/>
          <w:iCs/>
          <w:sz w:val="24"/>
        </w:rPr>
        <w:t>empezar</w:t>
      </w:r>
      <w:proofErr w:type="spellEnd"/>
      <w:r w:rsidRPr="006C4B8F">
        <w:rPr>
          <w:rFonts w:ascii="Cambria" w:hAnsi="Cambria" w:cs="Arial"/>
          <w:b/>
          <w:iCs/>
          <w:sz w:val="24"/>
        </w:rPr>
        <w:t xml:space="preserve">, </w:t>
      </w:r>
      <w:r w:rsidRPr="006C4B8F">
        <w:rPr>
          <w:rFonts w:ascii="Cambria" w:hAnsi="Cambria" w:cs="Arial"/>
          <w:b/>
          <w:iCs/>
          <w:sz w:val="24"/>
        </w:rPr>
        <w:tab/>
      </w:r>
      <w:r w:rsidRPr="006C4B8F">
        <w:rPr>
          <w:rFonts w:ascii="Cambria" w:hAnsi="Cambria" w:cs="Arial"/>
          <w:b/>
          <w:iCs/>
          <w:sz w:val="24"/>
        </w:rPr>
        <w:tab/>
      </w:r>
      <w:proofErr w:type="spellStart"/>
      <w:r w:rsidRPr="006C4B8F">
        <w:rPr>
          <w:rFonts w:ascii="Cambria" w:hAnsi="Cambria" w:cs="Arial"/>
          <w:b/>
          <w:iCs/>
          <w:sz w:val="24"/>
        </w:rPr>
        <w:t>pensar</w:t>
      </w:r>
      <w:proofErr w:type="spellEnd"/>
      <w:r w:rsidRPr="006C4B8F">
        <w:rPr>
          <w:rFonts w:ascii="Cambria" w:hAnsi="Cambria" w:cs="Arial"/>
          <w:b/>
          <w:iCs/>
          <w:sz w:val="24"/>
        </w:rPr>
        <w:t>.</w:t>
      </w:r>
      <w:proofErr w:type="gramEnd"/>
    </w:p>
    <w:p w:rsidR="006C4B8F" w:rsidRPr="006C4B8F" w:rsidRDefault="006C4B8F" w:rsidP="004B5E69">
      <w:pPr>
        <w:autoSpaceDE w:val="0"/>
        <w:autoSpaceDN w:val="0"/>
        <w:adjustRightInd w:val="0"/>
        <w:rPr>
          <w:rFonts w:ascii="Cambria" w:hAnsi="Cambria" w:cs="Arial"/>
        </w:rPr>
      </w:pP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proofErr w:type="spellStart"/>
      <w:proofErr w:type="gramStart"/>
      <w:r w:rsidRPr="00F354F0">
        <w:rPr>
          <w:rFonts w:ascii="Cambria" w:hAnsi="Cambria" w:cs="Arial"/>
        </w:rPr>
        <w:t>cerrar</w:t>
      </w:r>
      <w:proofErr w:type="spellEnd"/>
      <w:proofErr w:type="gramEnd"/>
      <w:r w:rsidRPr="00F354F0">
        <w:rPr>
          <w:rFonts w:ascii="Cambria" w:hAnsi="Cambria" w:cs="Arial"/>
        </w:rPr>
        <w:t xml:space="preserve"> (</w:t>
      </w:r>
      <w:proofErr w:type="spellStart"/>
      <w:r w:rsidRPr="00F354F0">
        <w:rPr>
          <w:rFonts w:ascii="Cambria" w:hAnsi="Cambria" w:cs="Arial"/>
        </w:rPr>
        <w:t>ie</w:t>
      </w:r>
      <w:proofErr w:type="spellEnd"/>
      <w:r w:rsidRPr="00F354F0">
        <w:rPr>
          <w:rFonts w:ascii="Cambria" w:hAnsi="Cambria" w:cs="Arial"/>
        </w:rPr>
        <w:t xml:space="preserve">) </w:t>
      </w:r>
      <w:r w:rsidRPr="00F354F0">
        <w:rPr>
          <w:rFonts w:ascii="Cambria" w:hAnsi="Cambria" w:cs="Arial"/>
          <w:iCs/>
        </w:rPr>
        <w:t>to close</w:t>
      </w:r>
      <w:r w:rsidRPr="00F354F0">
        <w:rPr>
          <w:rFonts w:ascii="Cambria" w:hAnsi="Cambria" w:cs="Arial"/>
          <w:i/>
          <w:iCs/>
        </w:rPr>
        <w:t xml:space="preserve">   </w:t>
      </w:r>
      <w:r w:rsidRPr="00F354F0">
        <w:rPr>
          <w:rFonts w:ascii="Cambria" w:hAnsi="Cambria" w:cs="Arial"/>
          <w:i/>
          <w:iCs/>
        </w:rPr>
        <w:sym w:font="Wingdings" w:char="F0DF"/>
      </w:r>
      <w:r w:rsidRPr="00F354F0">
        <w:rPr>
          <w:rFonts w:ascii="Cambria" w:hAnsi="Cambria" w:cs="Arial"/>
          <w:i/>
          <w:iCs/>
        </w:rPr>
        <w:t xml:space="preserve"> </w:t>
      </w:r>
      <w:r w:rsidRPr="00F354F0">
        <w:rPr>
          <w:rFonts w:ascii="Cambria" w:hAnsi="Cambria" w:cs="Arial"/>
          <w:b/>
          <w:iCs/>
        </w:rPr>
        <w:t>the “</w:t>
      </w:r>
      <w:proofErr w:type="spellStart"/>
      <w:r w:rsidRPr="00F354F0">
        <w:rPr>
          <w:rFonts w:ascii="Cambria" w:hAnsi="Cambria" w:cs="Arial"/>
          <w:b/>
          <w:iCs/>
        </w:rPr>
        <w:t>ie</w:t>
      </w:r>
      <w:proofErr w:type="spellEnd"/>
      <w:r w:rsidRPr="00F354F0">
        <w:rPr>
          <w:rFonts w:ascii="Cambria" w:hAnsi="Cambria" w:cs="Arial"/>
          <w:b/>
          <w:iCs/>
        </w:rPr>
        <w:t xml:space="preserve">” next to the verb means that the E becomes an IE in every form but </w:t>
      </w:r>
      <w:proofErr w:type="spellStart"/>
      <w:r w:rsidRPr="00F354F0">
        <w:rPr>
          <w:rFonts w:ascii="Cambria" w:hAnsi="Cambria" w:cs="Arial"/>
          <w:b/>
          <w:iCs/>
        </w:rPr>
        <w:t>nosotros</w:t>
      </w:r>
      <w:proofErr w:type="spellEnd"/>
      <w:r w:rsidRPr="00F354F0">
        <w:rPr>
          <w:rFonts w:ascii="Cambria" w:hAnsi="Cambria" w:cs="Arial"/>
          <w:b/>
          <w:iCs/>
        </w:rPr>
        <w:t>!</w:t>
      </w:r>
      <w:r w:rsidRPr="00F354F0">
        <w:rPr>
          <w:rFonts w:ascii="Cambria" w:hAnsi="Cambria" w:cs="Arial"/>
          <w:i/>
          <w:iCs/>
        </w:rPr>
        <w:t xml:space="preserve"> 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Cs/>
        </w:rPr>
      </w:pPr>
      <w:r w:rsidRPr="00F354F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D5DF4" wp14:editId="23BA5713">
                <wp:simplePos x="0" y="0"/>
                <wp:positionH relativeFrom="column">
                  <wp:posOffset>3335655</wp:posOffset>
                </wp:positionH>
                <wp:positionV relativeFrom="paragraph">
                  <wp:posOffset>83185</wp:posOffset>
                </wp:positionV>
                <wp:extent cx="3248025" cy="1200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8A" w:rsidRDefault="002B0B8A" w:rsidP="004B5E6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We close the door. _______________________________</w:t>
                            </w:r>
                          </w:p>
                          <w:p w:rsidR="002B0B8A" w:rsidRDefault="002B0B8A" w:rsidP="004B5E69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2B0B8A" w:rsidRDefault="002B0B8A" w:rsidP="004B5E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2.I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close my book. ___________________________________</w:t>
                            </w:r>
                          </w:p>
                          <w:p w:rsidR="002B0B8A" w:rsidRDefault="002B0B8A" w:rsidP="004B5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2.65pt;margin-top:6.55pt;width:255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zXhg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" stroked="f">
                <v:textbox>
                  <w:txbxContent>
                    <w:p w:rsidR="002B0B8A" w:rsidRDefault="002B0B8A" w:rsidP="004B5E6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We close the door. _______________________________</w:t>
                      </w:r>
                    </w:p>
                    <w:p w:rsidR="002B0B8A" w:rsidRDefault="002B0B8A" w:rsidP="004B5E69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  <w:p w:rsidR="002B0B8A" w:rsidRDefault="002B0B8A" w:rsidP="004B5E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2.I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close my book. ___________________________________</w:t>
                      </w:r>
                    </w:p>
                    <w:p w:rsidR="002B0B8A" w:rsidRDefault="002B0B8A" w:rsidP="004B5E69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354F0">
        <w:rPr>
          <w:rFonts w:ascii="Cambria" w:hAnsi="Cambria" w:cs="Arial"/>
        </w:rPr>
        <w:t>empezar</w:t>
      </w:r>
      <w:proofErr w:type="spellEnd"/>
      <w:proofErr w:type="gramEnd"/>
      <w:r w:rsidRPr="00F354F0">
        <w:rPr>
          <w:rFonts w:ascii="Cambria" w:hAnsi="Cambria" w:cs="Arial"/>
        </w:rPr>
        <w:t xml:space="preserve"> (</w:t>
      </w:r>
      <w:proofErr w:type="spellStart"/>
      <w:r w:rsidRPr="00F354F0">
        <w:rPr>
          <w:rFonts w:ascii="Cambria" w:hAnsi="Cambria" w:cs="Arial"/>
        </w:rPr>
        <w:t>ie</w:t>
      </w:r>
      <w:proofErr w:type="spellEnd"/>
      <w:r w:rsidRPr="00F354F0">
        <w:rPr>
          <w:rFonts w:ascii="Cambria" w:hAnsi="Cambria" w:cs="Arial"/>
        </w:rPr>
        <w:t xml:space="preserve">) </w:t>
      </w:r>
      <w:r w:rsidRPr="00F354F0">
        <w:rPr>
          <w:rFonts w:ascii="Cambria" w:hAnsi="Cambria" w:cs="Arial"/>
          <w:iCs/>
        </w:rPr>
        <w:t>to begin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Cs/>
        </w:rPr>
      </w:pPr>
      <w:proofErr w:type="spellStart"/>
      <w:proofErr w:type="gramStart"/>
      <w:r w:rsidRPr="00F354F0">
        <w:rPr>
          <w:rFonts w:ascii="Cambria" w:hAnsi="Cambria" w:cs="Arial"/>
        </w:rPr>
        <w:t>pensar</w:t>
      </w:r>
      <w:proofErr w:type="spellEnd"/>
      <w:proofErr w:type="gramEnd"/>
      <w:r w:rsidRPr="00F354F0">
        <w:rPr>
          <w:rFonts w:ascii="Cambria" w:hAnsi="Cambria" w:cs="Arial"/>
        </w:rPr>
        <w:t xml:space="preserve"> (</w:t>
      </w:r>
      <w:proofErr w:type="spellStart"/>
      <w:r w:rsidRPr="00F354F0">
        <w:rPr>
          <w:rFonts w:ascii="Cambria" w:hAnsi="Cambria" w:cs="Arial"/>
        </w:rPr>
        <w:t>ie</w:t>
      </w:r>
      <w:proofErr w:type="spellEnd"/>
      <w:r w:rsidRPr="00F354F0">
        <w:rPr>
          <w:rFonts w:ascii="Cambria" w:hAnsi="Cambria" w:cs="Arial"/>
        </w:rPr>
        <w:t xml:space="preserve">) </w:t>
      </w:r>
      <w:r w:rsidRPr="00F354F0">
        <w:rPr>
          <w:rFonts w:ascii="Cambria" w:hAnsi="Cambria" w:cs="Arial"/>
          <w:iCs/>
        </w:rPr>
        <w:t>to think, to plan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proofErr w:type="spellStart"/>
      <w:r w:rsidRPr="00F354F0">
        <w:rPr>
          <w:rFonts w:ascii="Cambria" w:hAnsi="Cambria" w:cs="Arial"/>
          <w:i/>
          <w:iCs/>
        </w:rPr>
        <w:t>Cerrar</w:t>
      </w:r>
      <w:proofErr w:type="spellEnd"/>
      <w:r w:rsidRPr="00F354F0">
        <w:rPr>
          <w:rFonts w:ascii="Cambria" w:hAnsi="Cambria" w:cs="Arial"/>
          <w:i/>
          <w:iCs/>
        </w:rPr>
        <w:t xml:space="preserve"> = to ___</w:t>
      </w:r>
      <w:r w:rsidR="00F85ADB" w:rsidRPr="00F85ADB">
        <w:rPr>
          <w:rFonts w:ascii="Cambria" w:hAnsi="Cambria" w:cs="Arial"/>
          <w:iCs/>
          <w:u w:val="single"/>
        </w:rPr>
        <w:t>close</w:t>
      </w:r>
      <w:r w:rsidRPr="00F85ADB">
        <w:rPr>
          <w:rFonts w:ascii="Cambria" w:hAnsi="Cambria" w:cs="Arial"/>
          <w:iCs/>
          <w:u w:val="single"/>
        </w:rPr>
        <w:t>_______________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</w:tblGrid>
      <w:tr w:rsidR="004B5E69" w:rsidRPr="000B3A53" w:rsidTr="002B0B8A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0B3A53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</w:pPr>
            <w:r w:rsidRPr="000B3A53">
              <w:rPr>
                <w:rFonts w:ascii="Cambria" w:hAnsi="Cambria" w:cs="Arial"/>
                <w:iCs/>
                <w:highlight w:val="cyan"/>
                <w:lang w:val="es-AR"/>
              </w:rPr>
              <w:t xml:space="preserve">Yo </w:t>
            </w:r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cierro</w:t>
            </w:r>
          </w:p>
          <w:p w:rsidR="00F85ADB" w:rsidRPr="000B3A53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highlight w:val="cyan"/>
                <w:lang w:val="es-AR"/>
              </w:rPr>
            </w:pPr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 xml:space="preserve">(e </w:t>
            </w:r>
            <w:proofErr w:type="spellStart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becomes</w:t>
            </w:r>
            <w:proofErr w:type="spellEnd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 xml:space="preserve"> </w:t>
            </w:r>
            <w:proofErr w:type="spellStart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ie</w:t>
            </w:r>
            <w:proofErr w:type="spellEnd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)</w:t>
            </w:r>
          </w:p>
        </w:tc>
        <w:tc>
          <w:tcPr>
            <w:tcW w:w="2632" w:type="dxa"/>
            <w:shd w:val="clear" w:color="auto" w:fill="auto"/>
          </w:tcPr>
          <w:p w:rsidR="004B5E69" w:rsidRPr="000B3A53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lang w:val="es-AR"/>
              </w:rPr>
            </w:pPr>
            <w:r w:rsidRPr="000B3A53">
              <w:rPr>
                <w:rFonts w:ascii="Cambria" w:hAnsi="Cambria" w:cs="Arial"/>
                <w:iCs/>
                <w:lang w:val="es-AR"/>
              </w:rPr>
              <w:t xml:space="preserve">Nosotros </w:t>
            </w:r>
            <w:r w:rsidRPr="000B3A53">
              <w:rPr>
                <w:rFonts w:ascii="Cambria" w:hAnsi="Cambria" w:cs="Arial"/>
                <w:iCs/>
                <w:u w:val="single"/>
                <w:lang w:val="es-AR"/>
              </w:rPr>
              <w:t>cer</w:t>
            </w:r>
            <w:r w:rsidRPr="000B3A53">
              <w:rPr>
                <w:rFonts w:ascii="Cambria" w:hAnsi="Cambria" w:cs="Arial"/>
                <w:iCs/>
                <w:lang w:val="es-AR"/>
              </w:rPr>
              <w:t>ramos</w:t>
            </w:r>
          </w:p>
          <w:p w:rsidR="00F85ADB" w:rsidRPr="000B3A53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lang w:val="es-AR"/>
              </w:rPr>
            </w:pPr>
            <w:r w:rsidRPr="000B3A53">
              <w:rPr>
                <w:rFonts w:ascii="Cambria" w:hAnsi="Cambria" w:cs="Arial"/>
                <w:iCs/>
                <w:lang w:val="es-AR"/>
              </w:rPr>
              <w:t xml:space="preserve">(no </w:t>
            </w:r>
            <w:proofErr w:type="spellStart"/>
            <w:r w:rsidRPr="000B3A53">
              <w:rPr>
                <w:rFonts w:ascii="Cambria" w:hAnsi="Cambria" w:cs="Arial"/>
                <w:iCs/>
                <w:lang w:val="es-AR"/>
              </w:rPr>
              <w:t>stem</w:t>
            </w:r>
            <w:proofErr w:type="spellEnd"/>
            <w:r w:rsidRPr="000B3A53">
              <w:rPr>
                <w:rFonts w:ascii="Cambria" w:hAnsi="Cambria" w:cs="Arial"/>
                <w:iCs/>
                <w:lang w:val="es-AR"/>
              </w:rPr>
              <w:t xml:space="preserve"> </w:t>
            </w:r>
            <w:proofErr w:type="spellStart"/>
            <w:r w:rsidRPr="000B3A53">
              <w:rPr>
                <w:rFonts w:ascii="Cambria" w:hAnsi="Cambria" w:cs="Arial"/>
                <w:iCs/>
                <w:lang w:val="es-AR"/>
              </w:rPr>
              <w:t>change</w:t>
            </w:r>
            <w:proofErr w:type="spellEnd"/>
            <w:r w:rsidRPr="000B3A53">
              <w:rPr>
                <w:rFonts w:ascii="Cambria" w:hAnsi="Cambria" w:cs="Arial"/>
                <w:iCs/>
                <w:lang w:val="es-AR"/>
              </w:rPr>
              <w:t xml:space="preserve"> </w:t>
            </w:r>
            <w:proofErr w:type="spellStart"/>
            <w:r w:rsidRPr="000B3A53">
              <w:rPr>
                <w:rFonts w:ascii="Cambria" w:hAnsi="Cambria" w:cs="Arial"/>
                <w:iCs/>
                <w:lang w:val="es-AR"/>
              </w:rPr>
              <w:t>here</w:t>
            </w:r>
            <w:proofErr w:type="spellEnd"/>
            <w:r w:rsidRPr="000B3A53">
              <w:rPr>
                <w:rFonts w:ascii="Cambria" w:hAnsi="Cambria" w:cs="Arial"/>
                <w:iCs/>
                <w:lang w:val="es-AR"/>
              </w:rPr>
              <w:t>)</w:t>
            </w:r>
          </w:p>
        </w:tc>
      </w:tr>
      <w:tr w:rsidR="004B5E69" w:rsidRPr="000B3A53" w:rsidTr="002B0B8A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0B3A53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</w:pPr>
            <w:r w:rsidRPr="000B3A53">
              <w:rPr>
                <w:rFonts w:ascii="Cambria" w:hAnsi="Cambria" w:cs="Arial"/>
                <w:iCs/>
                <w:highlight w:val="cyan"/>
                <w:lang w:val="es-AR"/>
              </w:rPr>
              <w:t xml:space="preserve">Tú </w:t>
            </w:r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cierras</w:t>
            </w:r>
          </w:p>
          <w:p w:rsidR="00F85ADB" w:rsidRPr="000B3A53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highlight w:val="cyan"/>
                <w:lang w:val="es-AR"/>
              </w:rPr>
            </w:pPr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 xml:space="preserve">(e </w:t>
            </w:r>
            <w:proofErr w:type="spellStart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becomes</w:t>
            </w:r>
            <w:proofErr w:type="spellEnd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 xml:space="preserve"> </w:t>
            </w:r>
            <w:proofErr w:type="spellStart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ie</w:t>
            </w:r>
            <w:proofErr w:type="spellEnd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)</w:t>
            </w:r>
          </w:p>
        </w:tc>
        <w:tc>
          <w:tcPr>
            <w:tcW w:w="2632" w:type="dxa"/>
            <w:shd w:val="clear" w:color="auto" w:fill="auto"/>
          </w:tcPr>
          <w:p w:rsidR="004B5E69" w:rsidRPr="000B3A53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lang w:val="es-AR"/>
              </w:rPr>
            </w:pPr>
          </w:p>
        </w:tc>
      </w:tr>
      <w:tr w:rsidR="004B5E69" w:rsidRPr="000B3A53" w:rsidTr="002B0B8A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F85ADB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</w:pPr>
            <w:r w:rsidRPr="00F85ADB">
              <w:rPr>
                <w:rFonts w:ascii="Cambria" w:hAnsi="Cambria" w:cs="Arial"/>
                <w:iCs/>
                <w:highlight w:val="cyan"/>
                <w:lang w:val="es-AR"/>
              </w:rPr>
              <w:t xml:space="preserve">Él </w:t>
            </w:r>
            <w:r w:rsidRPr="00F85ADB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Cierra</w:t>
            </w:r>
          </w:p>
          <w:p w:rsidR="00F85ADB" w:rsidRPr="00F85ADB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highlight w:val="cyan"/>
                <w:lang w:val="es-AR"/>
              </w:rPr>
            </w:pPr>
            <w:r w:rsidRPr="00F85ADB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 xml:space="preserve">(e </w:t>
            </w:r>
            <w:proofErr w:type="spellStart"/>
            <w:r w:rsidRPr="00F85ADB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becomes</w:t>
            </w:r>
            <w:proofErr w:type="spellEnd"/>
            <w:r w:rsidRPr="00F85ADB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 xml:space="preserve"> </w:t>
            </w:r>
            <w:proofErr w:type="spellStart"/>
            <w:r w:rsidRPr="00F85ADB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ie</w:t>
            </w:r>
            <w:proofErr w:type="spellEnd"/>
            <w:r w:rsidRPr="00F85ADB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)</w:t>
            </w:r>
          </w:p>
        </w:tc>
        <w:tc>
          <w:tcPr>
            <w:tcW w:w="2632" w:type="dxa"/>
            <w:shd w:val="clear" w:color="auto" w:fill="auto"/>
          </w:tcPr>
          <w:p w:rsidR="004B5E69" w:rsidRPr="000B3A53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u w:val="single"/>
                <w:lang w:val="es-AR"/>
              </w:rPr>
            </w:pPr>
            <w:r w:rsidRPr="000B3A53">
              <w:rPr>
                <w:rFonts w:ascii="Cambria" w:hAnsi="Cambria" w:cs="Arial"/>
                <w:iCs/>
                <w:highlight w:val="cyan"/>
                <w:lang w:val="es-AR"/>
              </w:rPr>
              <w:t xml:space="preserve">Ellos </w:t>
            </w:r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cierran</w:t>
            </w:r>
          </w:p>
          <w:p w:rsidR="00F85ADB" w:rsidRPr="000B3A53" w:rsidRDefault="00F85ADB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lang w:val="es-AR"/>
              </w:rPr>
            </w:pPr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 xml:space="preserve">(e </w:t>
            </w:r>
            <w:proofErr w:type="spellStart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becomes</w:t>
            </w:r>
            <w:proofErr w:type="spellEnd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 xml:space="preserve"> </w:t>
            </w:r>
            <w:proofErr w:type="spellStart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ie</w:t>
            </w:r>
            <w:proofErr w:type="spellEnd"/>
            <w:r w:rsidRPr="000B3A53">
              <w:rPr>
                <w:rFonts w:ascii="Cambria" w:hAnsi="Cambria" w:cs="Arial"/>
                <w:iCs/>
                <w:highlight w:val="cyan"/>
                <w:u w:val="single"/>
                <w:lang w:val="es-AR"/>
              </w:rPr>
              <w:t>)</w:t>
            </w:r>
          </w:p>
        </w:tc>
      </w:tr>
    </w:tbl>
    <w:p w:rsidR="004B5E69" w:rsidRPr="000B3A53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  <w:lang w:val="es-AR"/>
        </w:rPr>
      </w:pPr>
    </w:p>
    <w:p w:rsidR="000B3A53" w:rsidRDefault="000B3A53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0B3A53" w:rsidRDefault="000B3A53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proofErr w:type="spellStart"/>
      <w:r w:rsidRPr="00F354F0">
        <w:rPr>
          <w:rFonts w:ascii="Cambria" w:hAnsi="Cambria" w:cs="Arial"/>
          <w:i/>
          <w:iCs/>
        </w:rPr>
        <w:lastRenderedPageBreak/>
        <w:t>Empezar</w:t>
      </w:r>
      <w:proofErr w:type="spellEnd"/>
      <w:r w:rsidRPr="00F354F0">
        <w:rPr>
          <w:rFonts w:ascii="Cambria" w:hAnsi="Cambria" w:cs="Arial"/>
          <w:i/>
          <w:iCs/>
        </w:rPr>
        <w:t xml:space="preserve"> = to _______________________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</w:rPr>
      </w:pPr>
      <w:r w:rsidRPr="00F354F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B29ED" wp14:editId="47744183">
                <wp:simplePos x="0" y="0"/>
                <wp:positionH relativeFrom="column">
                  <wp:posOffset>3515995</wp:posOffset>
                </wp:positionH>
                <wp:positionV relativeFrom="paragraph">
                  <wp:posOffset>86995</wp:posOffset>
                </wp:positionV>
                <wp:extent cx="3124835" cy="3867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8A" w:rsidRDefault="002B0B8A" w:rsidP="004B5E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firstLine="0"/>
                            </w:pPr>
                            <w:r>
                              <w:t>He starts to study. _______________________________________</w:t>
                            </w:r>
                          </w:p>
                          <w:p w:rsidR="002B0B8A" w:rsidRDefault="002B0B8A" w:rsidP="004B5E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firstLine="0"/>
                            </w:pPr>
                            <w:r>
                              <w:t>They start to sleep. _______________________________________</w:t>
                            </w:r>
                          </w:p>
                          <w:p w:rsidR="002B0B8A" w:rsidRDefault="002B0B8A" w:rsidP="004B5E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firstLine="0"/>
                            </w:pPr>
                            <w:r>
                              <w:t>My friends and I start to do HW. _______________________________________</w:t>
                            </w:r>
                          </w:p>
                          <w:p w:rsidR="002B0B8A" w:rsidRDefault="002B0B8A" w:rsidP="000B3A53">
                            <w:pPr>
                              <w:spacing w:after="0" w:line="240" w:lineRule="auto"/>
                              <w:ind w:left="270"/>
                            </w:pPr>
                          </w:p>
                          <w:p w:rsidR="002B0B8A" w:rsidRDefault="002B0B8A" w:rsidP="004B5E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You start the HW. ___________________________________</w:t>
                            </w:r>
                          </w:p>
                          <w:p w:rsidR="002B0B8A" w:rsidRDefault="002B0B8A" w:rsidP="004B5E69"/>
                          <w:p w:rsidR="002B0B8A" w:rsidRDefault="002B0B8A" w:rsidP="004B5E69"/>
                          <w:p w:rsidR="002B0B8A" w:rsidRDefault="002B0B8A" w:rsidP="004B5E69"/>
                          <w:p w:rsidR="002B0B8A" w:rsidRDefault="002B0B8A" w:rsidP="004B5E69"/>
                          <w:p w:rsidR="002B0B8A" w:rsidRDefault="002B0B8A" w:rsidP="004B5E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 think that math is boring.  ____________________________________________________________</w:t>
                            </w:r>
                          </w:p>
                          <w:p w:rsidR="002B0B8A" w:rsidRDefault="002B0B8A" w:rsidP="004B5E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We think that history is interesting.</w:t>
                            </w:r>
                            <w:r w:rsidRPr="00D55868">
                              <w:t xml:space="preserve"> </w:t>
                            </w:r>
                            <w: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6.85pt;margin-top:6.85pt;width:246.05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7ViQ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" stroked="f">
                <v:textbox>
                  <w:txbxContent>
                    <w:p w:rsidR="002B0B8A" w:rsidRDefault="002B0B8A" w:rsidP="004B5E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firstLine="0"/>
                      </w:pPr>
                      <w:r>
                        <w:t>He starts to study. _______________________________________</w:t>
                      </w:r>
                    </w:p>
                    <w:p w:rsidR="002B0B8A" w:rsidRDefault="002B0B8A" w:rsidP="004B5E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firstLine="0"/>
                      </w:pPr>
                      <w:r>
                        <w:t>They start to sleep. _______________________________________</w:t>
                      </w:r>
                    </w:p>
                    <w:p w:rsidR="002B0B8A" w:rsidRDefault="002B0B8A" w:rsidP="004B5E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firstLine="0"/>
                      </w:pPr>
                      <w:r>
                        <w:t>My friends and I start to do HW. _______________________________________</w:t>
                      </w:r>
                    </w:p>
                    <w:p w:rsidR="002B0B8A" w:rsidRDefault="002B0B8A" w:rsidP="000B3A53">
                      <w:pPr>
                        <w:spacing w:after="0" w:line="240" w:lineRule="auto"/>
                        <w:ind w:left="270"/>
                      </w:pPr>
                    </w:p>
                    <w:p w:rsidR="002B0B8A" w:rsidRDefault="002B0B8A" w:rsidP="004B5E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You start the HW. ___________________________________</w:t>
                      </w:r>
                    </w:p>
                    <w:p w:rsidR="002B0B8A" w:rsidRDefault="002B0B8A" w:rsidP="004B5E69"/>
                    <w:p w:rsidR="002B0B8A" w:rsidRDefault="002B0B8A" w:rsidP="004B5E69"/>
                    <w:p w:rsidR="002B0B8A" w:rsidRDefault="002B0B8A" w:rsidP="004B5E69"/>
                    <w:p w:rsidR="002B0B8A" w:rsidRDefault="002B0B8A" w:rsidP="004B5E69"/>
                    <w:p w:rsidR="002B0B8A" w:rsidRDefault="002B0B8A" w:rsidP="004B5E6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 think that math is boring.  ____________________________________________________________</w:t>
                      </w:r>
                    </w:p>
                    <w:p w:rsidR="002B0B8A" w:rsidRDefault="002B0B8A" w:rsidP="004B5E6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We think that history is interesting.</w:t>
                      </w:r>
                      <w:r w:rsidRPr="00D55868">
                        <w:t xml:space="preserve"> </w:t>
                      </w:r>
                      <w: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354F0">
        <w:rPr>
          <w:rFonts w:ascii="Cambria" w:hAnsi="Cambria" w:cs="Arial"/>
          <w:b/>
          <w:i/>
          <w:iCs/>
        </w:rPr>
        <w:t>Follow this verb with “A” if putting a verb after: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</w:rPr>
      </w:pPr>
      <w:proofErr w:type="gramStart"/>
      <w:r w:rsidRPr="00F354F0">
        <w:rPr>
          <w:rFonts w:ascii="Cambria" w:hAnsi="Cambria" w:cs="Arial"/>
          <w:b/>
          <w:i/>
          <w:iCs/>
        </w:rPr>
        <w:t>ex</w:t>
      </w:r>
      <w:proofErr w:type="gramEnd"/>
      <w:r w:rsidRPr="00F354F0">
        <w:rPr>
          <w:rFonts w:ascii="Cambria" w:hAnsi="Cambria" w:cs="Arial"/>
          <w:b/>
          <w:i/>
          <w:iCs/>
        </w:rPr>
        <w:t xml:space="preserve">: </w:t>
      </w:r>
      <w:proofErr w:type="spellStart"/>
      <w:r w:rsidRPr="00F354F0">
        <w:rPr>
          <w:rFonts w:ascii="Cambria" w:hAnsi="Cambria" w:cs="Arial"/>
          <w:b/>
          <w:i/>
          <w:iCs/>
        </w:rPr>
        <w:t>Yo</w:t>
      </w:r>
      <w:proofErr w:type="spellEnd"/>
      <w:r w:rsidRPr="00F354F0">
        <w:rPr>
          <w:rFonts w:ascii="Cambria" w:hAnsi="Cambria" w:cs="Arial"/>
          <w:b/>
          <w:i/>
          <w:iCs/>
        </w:rPr>
        <w:t xml:space="preserve"> </w:t>
      </w:r>
      <w:proofErr w:type="spellStart"/>
      <w:r w:rsidRPr="00F354F0">
        <w:rPr>
          <w:rFonts w:ascii="Cambria" w:hAnsi="Cambria" w:cs="Arial"/>
          <w:b/>
          <w:i/>
          <w:iCs/>
        </w:rPr>
        <w:t>empiezo</w:t>
      </w:r>
      <w:proofErr w:type="spellEnd"/>
      <w:r w:rsidRPr="00F354F0">
        <w:rPr>
          <w:rFonts w:ascii="Cambria" w:hAnsi="Cambria" w:cs="Arial"/>
          <w:b/>
          <w:i/>
          <w:iCs/>
        </w:rPr>
        <w:t xml:space="preserve"> a comer = I start to eat.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</w:tblGrid>
      <w:tr w:rsidR="004B5E69" w:rsidRPr="00F354F0" w:rsidTr="002B0B8A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2B0B8A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2B0B8A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F85ADB" w:rsidRPr="00F354F0" w:rsidRDefault="00F85ADB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</w:t>
      </w:r>
      <w:proofErr w:type="spellStart"/>
      <w:proofErr w:type="gramStart"/>
      <w:r>
        <w:rPr>
          <w:rFonts w:ascii="Cambria" w:hAnsi="Cambria" w:cs="Arial"/>
          <w:i/>
          <w:iCs/>
        </w:rPr>
        <w:t>comenzar</w:t>
      </w:r>
      <w:proofErr w:type="spellEnd"/>
      <w:proofErr w:type="gramEnd"/>
      <w:r>
        <w:rPr>
          <w:rFonts w:ascii="Cambria" w:hAnsi="Cambria" w:cs="Arial"/>
          <w:i/>
          <w:iCs/>
        </w:rPr>
        <w:t xml:space="preserve"> also means to begin and conjugates the </w:t>
      </w:r>
    </w:p>
    <w:p w:rsid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proofErr w:type="gramStart"/>
      <w:r>
        <w:rPr>
          <w:rFonts w:ascii="Cambria" w:hAnsi="Cambria" w:cs="Arial"/>
          <w:i/>
          <w:iCs/>
        </w:rPr>
        <w:t>same</w:t>
      </w:r>
      <w:proofErr w:type="gramEnd"/>
      <w:r>
        <w:rPr>
          <w:rFonts w:ascii="Cambria" w:hAnsi="Cambria" w:cs="Arial"/>
          <w:i/>
          <w:iCs/>
        </w:rPr>
        <w:t xml:space="preserve"> way:  </w:t>
      </w:r>
      <w:proofErr w:type="spellStart"/>
      <w:r w:rsidRPr="006C4B8F">
        <w:rPr>
          <w:rFonts w:ascii="Cambria" w:hAnsi="Cambria" w:cs="Arial"/>
          <w:b/>
          <w:iCs/>
          <w:u w:val="single"/>
        </w:rPr>
        <w:t>comienzo</w:t>
      </w:r>
      <w:proofErr w:type="spellEnd"/>
      <w:r w:rsidRPr="006C4B8F">
        <w:rPr>
          <w:rFonts w:ascii="Cambria" w:hAnsi="Cambria" w:cs="Arial"/>
          <w:b/>
          <w:iCs/>
          <w:u w:val="single"/>
        </w:rPr>
        <w:t xml:space="preserve">, </w:t>
      </w:r>
      <w:proofErr w:type="spellStart"/>
      <w:r w:rsidRPr="006C4B8F">
        <w:rPr>
          <w:rFonts w:ascii="Cambria" w:hAnsi="Cambria" w:cs="Arial"/>
          <w:b/>
          <w:iCs/>
          <w:u w:val="single"/>
        </w:rPr>
        <w:t>comenzamos</w:t>
      </w:r>
      <w:proofErr w:type="spellEnd"/>
      <w:r>
        <w:rPr>
          <w:rFonts w:ascii="Cambria" w:hAnsi="Cambria" w:cs="Arial"/>
          <w:i/>
          <w:iCs/>
        </w:rPr>
        <w:t>)</w:t>
      </w:r>
    </w:p>
    <w:p w:rsid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proofErr w:type="spellStart"/>
      <w:r w:rsidRPr="00F354F0">
        <w:rPr>
          <w:rFonts w:ascii="Cambria" w:hAnsi="Cambria" w:cs="Arial"/>
          <w:i/>
          <w:iCs/>
        </w:rPr>
        <w:t>Pens</w:t>
      </w:r>
      <w:r w:rsidR="0053594A" w:rsidRPr="00F354F0">
        <w:rPr>
          <w:rFonts w:ascii="Cambria" w:hAnsi="Cambria" w:cs="Arial"/>
          <w:i/>
          <w:iCs/>
        </w:rPr>
        <w:t>ar</w:t>
      </w:r>
      <w:proofErr w:type="spellEnd"/>
      <w:r w:rsidR="0053594A" w:rsidRPr="00F354F0">
        <w:rPr>
          <w:rFonts w:ascii="Cambria" w:hAnsi="Cambria" w:cs="Arial"/>
          <w:i/>
          <w:iCs/>
        </w:rPr>
        <w:t xml:space="preserve"> = to _______________________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r w:rsidRPr="00F354F0">
        <w:rPr>
          <w:rFonts w:ascii="Cambria" w:hAnsi="Cambria" w:cs="Arial"/>
          <w:i/>
          <w:iCs/>
        </w:rPr>
        <w:t>(</w:t>
      </w:r>
      <w:proofErr w:type="gramStart"/>
      <w:r w:rsidRPr="00F354F0">
        <w:rPr>
          <w:rFonts w:ascii="Cambria" w:hAnsi="Cambria" w:cs="Arial"/>
          <w:i/>
          <w:iCs/>
        </w:rPr>
        <w:t>used</w:t>
      </w:r>
      <w:proofErr w:type="gramEnd"/>
      <w:r w:rsidRPr="00F354F0">
        <w:rPr>
          <w:rFonts w:ascii="Cambria" w:hAnsi="Cambria" w:cs="Arial"/>
          <w:i/>
          <w:iCs/>
        </w:rPr>
        <w:t xml:space="preserve"> with QUE! </w:t>
      </w:r>
      <w:proofErr w:type="gramStart"/>
      <w:r w:rsidR="00F85ADB" w:rsidRPr="00F354F0">
        <w:rPr>
          <w:rFonts w:ascii="Cambria" w:hAnsi="Cambria" w:cs="Arial"/>
          <w:i/>
          <w:iCs/>
        </w:rPr>
        <w:t>F</w:t>
      </w:r>
      <w:r w:rsidRPr="00F354F0">
        <w:rPr>
          <w:rFonts w:ascii="Cambria" w:hAnsi="Cambria" w:cs="Arial"/>
          <w:i/>
          <w:iCs/>
        </w:rPr>
        <w:t>or</w:t>
      </w:r>
      <w:r w:rsidR="00F85ADB">
        <w:rPr>
          <w:rFonts w:ascii="Cambria" w:hAnsi="Cambria" w:cs="Arial"/>
          <w:i/>
          <w:iCs/>
        </w:rPr>
        <w:t xml:space="preserve"> ”</w:t>
      </w:r>
      <w:proofErr w:type="gramEnd"/>
      <w:r w:rsidR="00F85ADB">
        <w:rPr>
          <w:rFonts w:ascii="Cambria" w:hAnsi="Cambria" w:cs="Arial"/>
          <w:i/>
          <w:iCs/>
        </w:rPr>
        <w:t xml:space="preserve">to think </w:t>
      </w:r>
      <w:r w:rsidRPr="00F354F0">
        <w:rPr>
          <w:rFonts w:ascii="Cambria" w:hAnsi="Cambria" w:cs="Arial"/>
          <w:i/>
          <w:iCs/>
        </w:rPr>
        <w:t xml:space="preserve"> that </w:t>
      </w:r>
      <w:r w:rsidR="00F85ADB">
        <w:rPr>
          <w:rFonts w:ascii="Cambria" w:hAnsi="Cambria" w:cs="Arial"/>
          <w:i/>
          <w:iCs/>
        </w:rPr>
        <w:t>…”</w:t>
      </w:r>
      <w:r w:rsidRPr="00F354F0">
        <w:rPr>
          <w:rFonts w:ascii="Cambria" w:hAnsi="Cambria" w:cs="Arial"/>
          <w:i/>
          <w:iCs/>
        </w:rPr>
        <w:t>)</w:t>
      </w:r>
    </w:p>
    <w:p w:rsidR="004B5E69" w:rsidRPr="00F354F0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</w:tblGrid>
      <w:tr w:rsidR="004B5E69" w:rsidRPr="00F354F0" w:rsidTr="006C4B8F">
        <w:trPr>
          <w:trHeight w:val="352"/>
        </w:trPr>
        <w:tc>
          <w:tcPr>
            <w:tcW w:w="2241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6C4B8F">
        <w:trPr>
          <w:trHeight w:val="352"/>
        </w:trPr>
        <w:tc>
          <w:tcPr>
            <w:tcW w:w="2241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6C4B8F">
        <w:trPr>
          <w:trHeight w:val="352"/>
        </w:trPr>
        <w:tc>
          <w:tcPr>
            <w:tcW w:w="2241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4B5E69" w:rsidRDefault="004B5E69" w:rsidP="004B5E69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512BFB" w:rsidRPr="00512BFB" w:rsidRDefault="00512BFB" w:rsidP="00512BFB">
      <w:pPr>
        <w:autoSpaceDE w:val="0"/>
        <w:autoSpaceDN w:val="0"/>
        <w:adjustRightInd w:val="0"/>
        <w:rPr>
          <w:rFonts w:ascii="Cambria" w:hAnsi="Cambria" w:cs="Arial"/>
          <w:b/>
          <w:iCs/>
          <w:sz w:val="24"/>
        </w:rPr>
      </w:pPr>
      <w:r w:rsidRPr="00512BFB">
        <w:rPr>
          <w:rFonts w:ascii="Cambria" w:hAnsi="Cambria" w:cs="Arial"/>
          <w:b/>
          <w:iCs/>
          <w:sz w:val="24"/>
        </w:rPr>
        <w:t xml:space="preserve">–ER verbs that change from E </w:t>
      </w:r>
      <w:r w:rsidRPr="00512BFB">
        <w:rPr>
          <w:rFonts w:ascii="Cambria" w:hAnsi="Cambria" w:cs="Arial"/>
          <w:b/>
          <w:iCs/>
          <w:sz w:val="24"/>
        </w:rPr>
        <w:sym w:font="Wingdings" w:char="F0E0"/>
      </w:r>
      <w:r w:rsidRPr="00512BFB">
        <w:rPr>
          <w:rFonts w:ascii="Cambria" w:hAnsi="Cambria" w:cs="Arial"/>
          <w:b/>
          <w:iCs/>
          <w:sz w:val="24"/>
        </w:rPr>
        <w:t xml:space="preserve"> IE.</w:t>
      </w:r>
    </w:p>
    <w:p w:rsidR="00512BFB" w:rsidRDefault="00512BFB" w:rsidP="00512BFB">
      <w:pPr>
        <w:autoSpaceDE w:val="0"/>
        <w:autoSpaceDN w:val="0"/>
        <w:adjustRightInd w:val="0"/>
        <w:rPr>
          <w:rFonts w:ascii="Cambria" w:hAnsi="Cambria" w:cs="Arial"/>
          <w:b/>
          <w:iCs/>
          <w:sz w:val="24"/>
        </w:rPr>
      </w:pPr>
      <w:proofErr w:type="spellStart"/>
      <w:r w:rsidRPr="00512BFB">
        <w:rPr>
          <w:rFonts w:ascii="Cambria" w:hAnsi="Cambria" w:cs="Arial"/>
          <w:b/>
          <w:sz w:val="24"/>
        </w:rPr>
        <w:t>Entender</w:t>
      </w:r>
      <w:proofErr w:type="spellEnd"/>
      <w:r>
        <w:rPr>
          <w:rFonts w:ascii="Cambria" w:hAnsi="Cambria" w:cs="Arial"/>
          <w:b/>
          <w:sz w:val="24"/>
        </w:rPr>
        <w:t xml:space="preserve">   </w:t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proofErr w:type="spellStart"/>
      <w:r>
        <w:rPr>
          <w:rFonts w:ascii="Cambria" w:hAnsi="Cambria" w:cs="Arial"/>
          <w:b/>
          <w:sz w:val="24"/>
        </w:rPr>
        <w:t>perder</w:t>
      </w:r>
      <w:proofErr w:type="spellEnd"/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  <w:proofErr w:type="spellStart"/>
      <w:r>
        <w:rPr>
          <w:rFonts w:ascii="Cambria" w:hAnsi="Cambria" w:cs="Arial"/>
          <w:b/>
          <w:sz w:val="24"/>
        </w:rPr>
        <w:t>querer</w:t>
      </w:r>
      <w:proofErr w:type="spellEnd"/>
      <w:r>
        <w:rPr>
          <w:rFonts w:ascii="Cambria" w:hAnsi="Cambria" w:cs="Arial"/>
          <w:b/>
          <w:sz w:val="24"/>
        </w:rPr>
        <w:t xml:space="preserve"> </w:t>
      </w:r>
      <w:r>
        <w:rPr>
          <w:rFonts w:ascii="Cambria" w:hAnsi="Cambria" w:cs="Arial"/>
          <w:b/>
          <w:sz w:val="24"/>
        </w:rPr>
        <w:tab/>
      </w:r>
      <w:r>
        <w:rPr>
          <w:rFonts w:ascii="Cambria" w:hAnsi="Cambria" w:cs="Arial"/>
          <w:b/>
          <w:sz w:val="24"/>
        </w:rPr>
        <w:tab/>
      </w:r>
    </w:p>
    <w:p w:rsidR="00512BFB" w:rsidRPr="00512BFB" w:rsidRDefault="00512BFB" w:rsidP="00512BFB">
      <w:pPr>
        <w:autoSpaceDE w:val="0"/>
        <w:autoSpaceDN w:val="0"/>
        <w:adjustRightInd w:val="0"/>
        <w:rPr>
          <w:rFonts w:ascii="Cambria" w:hAnsi="Cambria" w:cs="Arial"/>
          <w:b/>
          <w:iCs/>
          <w:sz w:val="24"/>
        </w:rPr>
      </w:pPr>
    </w:p>
    <w:p w:rsidR="00512BFB" w:rsidRPr="00F354F0" w:rsidRDefault="00512BFB" w:rsidP="00512BFB">
      <w:pPr>
        <w:autoSpaceDE w:val="0"/>
        <w:autoSpaceDN w:val="0"/>
        <w:adjustRightInd w:val="0"/>
        <w:rPr>
          <w:rFonts w:ascii="Cambria" w:hAnsi="Cambria" w:cs="Arial"/>
          <w:iCs/>
        </w:rPr>
      </w:pPr>
      <w:proofErr w:type="spellStart"/>
      <w:proofErr w:type="gramStart"/>
      <w:r w:rsidRPr="00F354F0">
        <w:rPr>
          <w:rFonts w:ascii="Cambria" w:hAnsi="Cambria" w:cs="Arial"/>
          <w:iCs/>
        </w:rPr>
        <w:t>entender</w:t>
      </w:r>
      <w:proofErr w:type="spellEnd"/>
      <w:proofErr w:type="gramEnd"/>
      <w:r w:rsidRPr="00F354F0">
        <w:rPr>
          <w:rFonts w:ascii="Cambria" w:hAnsi="Cambria" w:cs="Arial"/>
          <w:iCs/>
        </w:rPr>
        <w:t xml:space="preserve"> = _______________________ There are 3 </w:t>
      </w:r>
      <w:proofErr w:type="spellStart"/>
      <w:r w:rsidRPr="00F354F0">
        <w:rPr>
          <w:rFonts w:ascii="Cambria" w:hAnsi="Cambria" w:cs="Arial"/>
          <w:iCs/>
        </w:rPr>
        <w:t>Es</w:t>
      </w:r>
      <w:proofErr w:type="spellEnd"/>
      <w:r w:rsidRPr="00F354F0">
        <w:rPr>
          <w:rFonts w:ascii="Cambria" w:hAnsi="Cambria" w:cs="Arial"/>
          <w:iCs/>
        </w:rPr>
        <w:t xml:space="preserve"> in this verb! To determine which one to stem-change, look at the ending and </w:t>
      </w:r>
      <w:r w:rsidRPr="00F85ADB">
        <w:rPr>
          <w:rFonts w:ascii="Cambria" w:hAnsi="Cambria" w:cs="Arial"/>
          <w:b/>
          <w:iCs/>
          <w:sz w:val="24"/>
          <w:u w:val="single"/>
        </w:rPr>
        <w:t>stem-change the first E that comes before the ending</w:t>
      </w:r>
      <w:r w:rsidRPr="00F354F0">
        <w:rPr>
          <w:rFonts w:ascii="Cambria" w:hAnsi="Cambria" w:cs="Arial"/>
          <w:iCs/>
        </w:rPr>
        <w:t>.</w:t>
      </w:r>
    </w:p>
    <w:p w:rsidR="00512BFB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  <w:sectPr w:rsidR="00512BFB" w:rsidSect="00512BFB">
          <w:footerReference w:type="default" r:id="rId10"/>
          <w:type w:val="continuous"/>
          <w:pgSz w:w="12240" w:h="15840"/>
          <w:pgMar w:top="810" w:right="990" w:bottom="810" w:left="1260" w:header="432" w:footer="720" w:gutter="0"/>
          <w:cols w:space="720"/>
          <w:docGrid w:linePitch="360"/>
        </w:sectPr>
      </w:pPr>
    </w:p>
    <w:p w:rsidR="00512BFB" w:rsidRPr="00F354F0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</w:tblGrid>
      <w:tr w:rsidR="00512BFB" w:rsidRPr="00F354F0" w:rsidTr="00850190">
        <w:trPr>
          <w:trHeight w:val="298"/>
        </w:trPr>
        <w:tc>
          <w:tcPr>
            <w:tcW w:w="2113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113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850190">
        <w:trPr>
          <w:trHeight w:val="298"/>
        </w:trPr>
        <w:tc>
          <w:tcPr>
            <w:tcW w:w="2113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113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850190">
        <w:trPr>
          <w:trHeight w:val="298"/>
        </w:trPr>
        <w:tc>
          <w:tcPr>
            <w:tcW w:w="2113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113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512BFB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E2218B" w:rsidRDefault="00E2218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E2218B" w:rsidRDefault="00E2218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512BFB" w:rsidRPr="00F354F0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512BFB" w:rsidRPr="00F354F0" w:rsidRDefault="00512BFB" w:rsidP="00512BFB">
      <w:pPr>
        <w:rPr>
          <w:rFonts w:ascii="Cambria" w:hAnsi="Cambria"/>
        </w:rPr>
      </w:pPr>
      <w:proofErr w:type="gramStart"/>
      <w:r w:rsidRPr="00F354F0">
        <w:rPr>
          <w:rFonts w:ascii="Cambria" w:hAnsi="Cambria"/>
        </w:rPr>
        <w:t>1.I</w:t>
      </w:r>
      <w:proofErr w:type="gramEnd"/>
      <w:r w:rsidRPr="00F354F0">
        <w:rPr>
          <w:rFonts w:ascii="Cambria" w:hAnsi="Cambria"/>
        </w:rPr>
        <w:t xml:space="preserve"> understand the problem. _____________________________________________________</w:t>
      </w:r>
    </w:p>
    <w:p w:rsidR="00512BFB" w:rsidRPr="00F354F0" w:rsidRDefault="00512BFB" w:rsidP="00512BFB">
      <w:pPr>
        <w:rPr>
          <w:rFonts w:ascii="Cambria" w:hAnsi="Cambria"/>
        </w:rPr>
      </w:pPr>
      <w:proofErr w:type="gramStart"/>
      <w:r w:rsidRPr="00F354F0">
        <w:rPr>
          <w:rFonts w:ascii="Cambria" w:hAnsi="Cambria"/>
        </w:rPr>
        <w:t>2.Do</w:t>
      </w:r>
      <w:proofErr w:type="gramEnd"/>
      <w:r w:rsidRPr="00F354F0">
        <w:rPr>
          <w:rFonts w:ascii="Cambria" w:hAnsi="Cambria"/>
        </w:rPr>
        <w:t xml:space="preserve"> </w:t>
      </w:r>
      <w:r>
        <w:rPr>
          <w:rFonts w:ascii="Cambria" w:hAnsi="Cambria"/>
        </w:rPr>
        <w:t>you understand science? _______</w:t>
      </w:r>
      <w:r w:rsidRPr="00F354F0">
        <w:rPr>
          <w:rFonts w:ascii="Cambria" w:hAnsi="Cambria"/>
        </w:rPr>
        <w:t>_________________________________________________</w:t>
      </w:r>
    </w:p>
    <w:p w:rsidR="00512BFB" w:rsidRPr="00F354F0" w:rsidRDefault="00512BFB" w:rsidP="00512BFB">
      <w:pPr>
        <w:rPr>
          <w:rFonts w:ascii="Cambria" w:hAnsi="Cambria"/>
        </w:rPr>
      </w:pPr>
      <w:proofErr w:type="gramStart"/>
      <w:r w:rsidRPr="00F354F0">
        <w:rPr>
          <w:rFonts w:ascii="Cambria" w:hAnsi="Cambria"/>
        </w:rPr>
        <w:t>3.We</w:t>
      </w:r>
      <w:proofErr w:type="gramEnd"/>
      <w:r w:rsidRPr="00F354F0">
        <w:rPr>
          <w:rFonts w:ascii="Cambria" w:hAnsi="Cambria"/>
        </w:rPr>
        <w:t xml:space="preserve"> understand Spanish.  ________________________________________________________</w:t>
      </w:r>
    </w:p>
    <w:p w:rsidR="00512BFB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  <w:sectPr w:rsidR="00512BFB" w:rsidSect="00512BFB">
          <w:type w:val="continuous"/>
          <w:pgSz w:w="12240" w:h="15840"/>
          <w:pgMar w:top="810" w:right="990" w:bottom="810" w:left="1260" w:header="432" w:footer="720" w:gutter="0"/>
          <w:cols w:num="2" w:space="720"/>
          <w:docGrid w:linePitch="360"/>
        </w:sectPr>
      </w:pPr>
    </w:p>
    <w:p w:rsidR="00512BFB" w:rsidRPr="00F354F0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512BFB" w:rsidRPr="00F354F0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  <w:proofErr w:type="spellStart"/>
      <w:r w:rsidRPr="00F354F0">
        <w:rPr>
          <w:rFonts w:ascii="Cambria" w:hAnsi="Cambria" w:cs="Arial"/>
          <w:i/>
          <w:iCs/>
        </w:rPr>
        <w:lastRenderedPageBreak/>
        <w:t>Querer</w:t>
      </w:r>
      <w:proofErr w:type="spellEnd"/>
      <w:r w:rsidRPr="00F354F0">
        <w:rPr>
          <w:rFonts w:ascii="Cambria" w:hAnsi="Cambria" w:cs="Arial"/>
          <w:i/>
          <w:iCs/>
        </w:rPr>
        <w:t xml:space="preserve"> =</w:t>
      </w:r>
      <w:r>
        <w:rPr>
          <w:rFonts w:ascii="Cambria" w:hAnsi="Cambria" w:cs="Arial"/>
          <w:i/>
          <w:iCs/>
        </w:rPr>
        <w:t>to</w:t>
      </w:r>
      <w:r w:rsidRPr="00F354F0">
        <w:rPr>
          <w:rFonts w:ascii="Cambria" w:hAnsi="Cambria" w:cs="Arial"/>
          <w:i/>
          <w:iCs/>
        </w:rPr>
        <w:t xml:space="preserve"> ____________________________</w:t>
      </w:r>
    </w:p>
    <w:p w:rsidR="00512BFB" w:rsidRDefault="00512BFB" w:rsidP="00850190">
      <w:pPr>
        <w:autoSpaceDE w:val="0"/>
        <w:autoSpaceDN w:val="0"/>
        <w:adjustRightInd w:val="0"/>
        <w:rPr>
          <w:rFonts w:ascii="Cambria" w:hAnsi="Cambria" w:cs="Arial"/>
          <w:i/>
          <w:iCs/>
        </w:rPr>
        <w:sectPr w:rsidR="00512BFB" w:rsidSect="00512BFB">
          <w:footerReference w:type="default" r:id="rId11"/>
          <w:type w:val="continuous"/>
          <w:pgSz w:w="12240" w:h="15840"/>
          <w:pgMar w:top="810" w:right="990" w:bottom="810" w:left="1260" w:header="432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20"/>
      </w:tblGrid>
      <w:tr w:rsidR="00512BFB" w:rsidRPr="00F354F0" w:rsidTr="00850190">
        <w:trPr>
          <w:trHeight w:val="375"/>
        </w:trPr>
        <w:tc>
          <w:tcPr>
            <w:tcW w:w="1820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820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850190">
        <w:trPr>
          <w:trHeight w:val="375"/>
        </w:trPr>
        <w:tc>
          <w:tcPr>
            <w:tcW w:w="1820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820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850190">
        <w:trPr>
          <w:trHeight w:val="375"/>
        </w:trPr>
        <w:tc>
          <w:tcPr>
            <w:tcW w:w="1820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820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512BFB" w:rsidRPr="00F354F0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512BFB" w:rsidRPr="00F354F0" w:rsidRDefault="00512BFB" w:rsidP="00512BFB">
      <w:pPr>
        <w:rPr>
          <w:rFonts w:ascii="Cambria" w:hAnsi="Cambria"/>
        </w:rPr>
      </w:pPr>
      <w:proofErr w:type="gramStart"/>
      <w:r w:rsidRPr="00F354F0">
        <w:rPr>
          <w:rFonts w:ascii="Cambria" w:hAnsi="Cambria"/>
        </w:rPr>
        <w:t>4.I</w:t>
      </w:r>
      <w:proofErr w:type="gramEnd"/>
      <w:r w:rsidRPr="00F354F0">
        <w:rPr>
          <w:rFonts w:ascii="Cambria" w:hAnsi="Cambria"/>
        </w:rPr>
        <w:t xml:space="preserve"> want to live in a big house. _____________________________________________________</w:t>
      </w:r>
    </w:p>
    <w:p w:rsidR="00512BFB" w:rsidRPr="00F354F0" w:rsidRDefault="00512BFB" w:rsidP="00512BFB">
      <w:pPr>
        <w:rPr>
          <w:rFonts w:ascii="Cambria" w:hAnsi="Cambria"/>
        </w:rPr>
      </w:pPr>
      <w:proofErr w:type="gramStart"/>
      <w:r w:rsidRPr="00F354F0">
        <w:rPr>
          <w:rFonts w:ascii="Cambria" w:hAnsi="Cambria"/>
        </w:rPr>
        <w:lastRenderedPageBreak/>
        <w:t>5.Do</w:t>
      </w:r>
      <w:proofErr w:type="gramEnd"/>
      <w:r w:rsidRPr="00F354F0">
        <w:rPr>
          <w:rFonts w:ascii="Cambria" w:hAnsi="Cambria"/>
        </w:rPr>
        <w:t xml:space="preserve"> you want to eat lunch now? </w:t>
      </w:r>
    </w:p>
    <w:p w:rsidR="00512BFB" w:rsidRPr="00F354F0" w:rsidRDefault="00512BFB" w:rsidP="00512BFB">
      <w:pPr>
        <w:rPr>
          <w:rFonts w:ascii="Cambria" w:hAnsi="Cambria"/>
        </w:rPr>
      </w:pPr>
      <w:r w:rsidRPr="00F354F0">
        <w:rPr>
          <w:rFonts w:ascii="Cambria" w:hAnsi="Cambria"/>
        </w:rPr>
        <w:t>________________________________________________</w:t>
      </w:r>
    </w:p>
    <w:p w:rsidR="00512BFB" w:rsidRPr="00EC08CF" w:rsidRDefault="00512BFB" w:rsidP="00EC08CF">
      <w:pPr>
        <w:rPr>
          <w:rFonts w:ascii="Cambria" w:hAnsi="Cambria"/>
        </w:rPr>
        <w:sectPr w:rsidR="00512BFB" w:rsidRPr="00EC08CF" w:rsidSect="00512BFB">
          <w:type w:val="continuous"/>
          <w:pgSz w:w="12240" w:h="15840"/>
          <w:pgMar w:top="810" w:right="990" w:bottom="810" w:left="1260" w:header="432" w:footer="720" w:gutter="0"/>
          <w:cols w:num="2" w:space="720"/>
          <w:docGrid w:linePitch="360"/>
        </w:sectPr>
      </w:pPr>
      <w:proofErr w:type="gramStart"/>
      <w:r w:rsidRPr="00F354F0">
        <w:rPr>
          <w:rFonts w:ascii="Cambria" w:hAnsi="Cambria"/>
        </w:rPr>
        <w:t>6.We</w:t>
      </w:r>
      <w:proofErr w:type="gramEnd"/>
      <w:r w:rsidRPr="00F354F0">
        <w:rPr>
          <w:rFonts w:ascii="Cambria" w:hAnsi="Cambria"/>
        </w:rPr>
        <w:t xml:space="preserve"> don’t want to study. ___________________</w:t>
      </w:r>
      <w:r>
        <w:rPr>
          <w:rFonts w:ascii="Cambria" w:hAnsi="Cambria"/>
        </w:rPr>
        <w:t>_______________________________</w:t>
      </w:r>
    </w:p>
    <w:p w:rsidR="00512BFB" w:rsidRPr="00512BFB" w:rsidRDefault="00512BFB" w:rsidP="00512BFB">
      <w:pPr>
        <w:autoSpaceDE w:val="0"/>
        <w:autoSpaceDN w:val="0"/>
        <w:adjustRightInd w:val="0"/>
        <w:rPr>
          <w:rFonts w:ascii="Cambria" w:hAnsi="Cambria" w:cs="Arial"/>
          <w:b/>
          <w:iCs/>
          <w:sz w:val="24"/>
        </w:rPr>
      </w:pPr>
      <w:proofErr w:type="gramStart"/>
      <w:r>
        <w:rPr>
          <w:rFonts w:ascii="Cambria" w:hAnsi="Cambria" w:cs="Arial"/>
          <w:b/>
          <w:iCs/>
          <w:sz w:val="24"/>
        </w:rPr>
        <w:lastRenderedPageBreak/>
        <w:t xml:space="preserve">An </w:t>
      </w:r>
      <w:r w:rsidRPr="00512BFB">
        <w:rPr>
          <w:rFonts w:ascii="Cambria" w:hAnsi="Cambria" w:cs="Arial"/>
          <w:b/>
          <w:iCs/>
          <w:sz w:val="24"/>
        </w:rPr>
        <w:t>–IR verb</w:t>
      </w:r>
      <w:r>
        <w:rPr>
          <w:rFonts w:ascii="Cambria" w:hAnsi="Cambria" w:cs="Arial"/>
          <w:b/>
          <w:iCs/>
          <w:sz w:val="24"/>
        </w:rPr>
        <w:t xml:space="preserve"> that changes from E </w:t>
      </w:r>
      <w:r w:rsidRPr="00512BFB">
        <w:rPr>
          <w:rFonts w:ascii="Cambria" w:hAnsi="Cambria" w:cs="Arial"/>
          <w:b/>
          <w:iCs/>
          <w:sz w:val="24"/>
        </w:rPr>
        <w:sym w:font="Wingdings" w:char="F0E0"/>
      </w:r>
      <w:r>
        <w:rPr>
          <w:rFonts w:ascii="Cambria" w:hAnsi="Cambria" w:cs="Arial"/>
          <w:b/>
          <w:iCs/>
          <w:sz w:val="24"/>
        </w:rPr>
        <w:t xml:space="preserve"> IE.</w:t>
      </w:r>
      <w:proofErr w:type="gramEnd"/>
    </w:p>
    <w:tbl>
      <w:tblPr>
        <w:tblpPr w:leftFromText="180" w:rightFromText="180" w:vertAnchor="text" w:horzAnchor="page" w:tblpX="6313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</w:tblGrid>
      <w:tr w:rsidR="00512BFB" w:rsidRPr="00F354F0" w:rsidTr="00850190">
        <w:trPr>
          <w:trHeight w:val="402"/>
        </w:trPr>
        <w:tc>
          <w:tcPr>
            <w:tcW w:w="2632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850190">
        <w:trPr>
          <w:trHeight w:val="402"/>
        </w:trPr>
        <w:tc>
          <w:tcPr>
            <w:tcW w:w="2632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850190">
        <w:trPr>
          <w:trHeight w:val="402"/>
        </w:trPr>
        <w:tc>
          <w:tcPr>
            <w:tcW w:w="2632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512BFB" w:rsidRPr="00F354F0" w:rsidRDefault="00512BFB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512BFB" w:rsidRPr="00F354F0" w:rsidRDefault="00512BFB" w:rsidP="00512BFB">
      <w:pPr>
        <w:autoSpaceDE w:val="0"/>
        <w:autoSpaceDN w:val="0"/>
        <w:adjustRightInd w:val="0"/>
        <w:rPr>
          <w:rFonts w:ascii="Cambria" w:hAnsi="Cambria" w:cs="Arial"/>
          <w:iCs/>
        </w:rPr>
      </w:pPr>
      <w:r w:rsidRPr="00F354F0">
        <w:rPr>
          <w:rFonts w:ascii="Cambria" w:hAnsi="Cambria" w:cs="Arial"/>
          <w:iCs/>
        </w:rPr>
        <w:t xml:space="preserve"> </w:t>
      </w:r>
      <w:proofErr w:type="spellStart"/>
      <w:r w:rsidRPr="00F354F0">
        <w:rPr>
          <w:rFonts w:ascii="Cambria" w:hAnsi="Cambria" w:cs="Arial"/>
          <w:iCs/>
        </w:rPr>
        <w:t>Preferir</w:t>
      </w:r>
      <w:proofErr w:type="spellEnd"/>
      <w:r w:rsidRPr="00F354F0">
        <w:rPr>
          <w:rFonts w:ascii="Cambria" w:hAnsi="Cambria" w:cs="Arial"/>
          <w:iCs/>
        </w:rPr>
        <w:t xml:space="preserve"> = to prefer. Which E do you stem change?</w:t>
      </w:r>
    </w:p>
    <w:p w:rsidR="00512BFB" w:rsidRPr="00F354F0" w:rsidRDefault="00512BFB" w:rsidP="00512BFB">
      <w:pPr>
        <w:autoSpaceDE w:val="0"/>
        <w:autoSpaceDN w:val="0"/>
        <w:adjustRightInd w:val="0"/>
        <w:rPr>
          <w:rFonts w:ascii="Cambria" w:hAnsi="Cambria" w:cs="Arial"/>
          <w:i/>
          <w:iCs/>
        </w:rPr>
      </w:pPr>
    </w:p>
    <w:p w:rsidR="00512BFB" w:rsidRPr="00F354F0" w:rsidRDefault="00512BFB" w:rsidP="00512BFB">
      <w:pPr>
        <w:numPr>
          <w:ilvl w:val="0"/>
          <w:numId w:val="4"/>
        </w:numPr>
        <w:spacing w:after="0" w:line="240" w:lineRule="auto"/>
        <w:ind w:left="180" w:firstLine="0"/>
        <w:rPr>
          <w:rFonts w:ascii="Cambria" w:hAnsi="Cambria"/>
        </w:rPr>
      </w:pPr>
      <w:r w:rsidRPr="00F354F0">
        <w:rPr>
          <w:rFonts w:ascii="Cambria" w:hAnsi="Cambria"/>
        </w:rPr>
        <w:t>We prefer to eat in the park.</w:t>
      </w:r>
    </w:p>
    <w:p w:rsidR="00512BFB" w:rsidRPr="00F354F0" w:rsidRDefault="00512BFB" w:rsidP="00512BFB">
      <w:pPr>
        <w:rPr>
          <w:rFonts w:ascii="Cambria" w:hAnsi="Cambria"/>
        </w:rPr>
      </w:pPr>
      <w:r w:rsidRPr="00F354F0">
        <w:rPr>
          <w:rFonts w:ascii="Cambria" w:hAnsi="Cambria"/>
        </w:rPr>
        <w:t>__________________________________________________________</w:t>
      </w:r>
    </w:p>
    <w:p w:rsidR="00512BFB" w:rsidRPr="00F354F0" w:rsidRDefault="00512BFB" w:rsidP="00512BFB">
      <w:pPr>
        <w:numPr>
          <w:ilvl w:val="0"/>
          <w:numId w:val="4"/>
        </w:numPr>
        <w:spacing w:after="0" w:line="240" w:lineRule="auto"/>
        <w:ind w:left="90" w:firstLine="0"/>
        <w:rPr>
          <w:rFonts w:ascii="Cambria" w:hAnsi="Cambria"/>
        </w:rPr>
      </w:pPr>
      <w:r w:rsidRPr="00F354F0">
        <w:rPr>
          <w:rFonts w:ascii="Cambria" w:hAnsi="Cambria"/>
        </w:rPr>
        <w:t>Do you prefer to run or to ride a bike? _________________________________________________________________</w:t>
      </w:r>
    </w:p>
    <w:p w:rsidR="00512BFB" w:rsidRPr="00F354F0" w:rsidRDefault="00512BFB" w:rsidP="00512BFB">
      <w:pPr>
        <w:ind w:left="90"/>
        <w:rPr>
          <w:rFonts w:ascii="Cambria" w:hAnsi="Cambria"/>
        </w:rPr>
      </w:pPr>
    </w:p>
    <w:p w:rsidR="00512BFB" w:rsidRPr="00F354F0" w:rsidRDefault="00512BFB" w:rsidP="00512BFB">
      <w:pPr>
        <w:numPr>
          <w:ilvl w:val="0"/>
          <w:numId w:val="4"/>
        </w:numPr>
        <w:spacing w:after="0" w:line="240" w:lineRule="auto"/>
        <w:ind w:left="90" w:firstLine="0"/>
        <w:rPr>
          <w:rFonts w:ascii="Cambria" w:hAnsi="Cambria"/>
        </w:rPr>
      </w:pPr>
      <w:r>
        <w:rPr>
          <w:rFonts w:ascii="Cambria" w:hAnsi="Cambria"/>
        </w:rPr>
        <w:t>I don’t prefer math</w:t>
      </w:r>
      <w:r w:rsidRPr="00F354F0">
        <w:rPr>
          <w:rFonts w:ascii="Cambria" w:hAnsi="Cambria"/>
        </w:rPr>
        <w:t>. _________________________________________________________________</w:t>
      </w:r>
    </w:p>
    <w:p w:rsid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b/>
          <w:iCs/>
          <w:sz w:val="24"/>
        </w:rPr>
      </w:pPr>
    </w:p>
    <w:p w:rsid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b/>
          <w:iCs/>
          <w:sz w:val="24"/>
        </w:rPr>
      </w:pPr>
    </w:p>
    <w:p w:rsidR="00F85ADB" w:rsidRP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b/>
          <w:iCs/>
          <w:sz w:val="24"/>
        </w:rPr>
      </w:pPr>
      <w:r w:rsidRPr="006C4B8F">
        <w:rPr>
          <w:rFonts w:ascii="Cambria" w:hAnsi="Cambria" w:cs="Arial"/>
          <w:b/>
          <w:iCs/>
          <w:sz w:val="24"/>
        </w:rPr>
        <w:t xml:space="preserve">Other –AR verbs that stem-change: O  </w:t>
      </w:r>
      <w:r w:rsidRPr="006C4B8F">
        <w:rPr>
          <w:rFonts w:ascii="Cambria" w:hAnsi="Cambria" w:cs="Arial"/>
          <w:b/>
          <w:iCs/>
          <w:sz w:val="24"/>
        </w:rPr>
        <w:sym w:font="Wingdings" w:char="F0E0"/>
      </w:r>
      <w:r w:rsidRPr="006C4B8F">
        <w:rPr>
          <w:rFonts w:ascii="Cambria" w:hAnsi="Cambria" w:cs="Arial"/>
          <w:b/>
          <w:iCs/>
          <w:sz w:val="24"/>
        </w:rPr>
        <w:t xml:space="preserve"> UE</w:t>
      </w:r>
    </w:p>
    <w:p w:rsidR="006C4B8F" w:rsidRP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b/>
          <w:iCs/>
          <w:lang w:val="es-AR"/>
        </w:rPr>
      </w:pPr>
      <w:r w:rsidRPr="006C4B8F">
        <w:rPr>
          <w:rFonts w:ascii="Cambria" w:hAnsi="Cambria" w:cs="Arial"/>
          <w:b/>
          <w:iCs/>
          <w:lang w:val="es-AR"/>
        </w:rPr>
        <w:t xml:space="preserve">Almorzar, </w:t>
      </w:r>
      <w:r>
        <w:rPr>
          <w:rFonts w:ascii="Cambria" w:hAnsi="Cambria" w:cs="Arial"/>
          <w:b/>
          <w:iCs/>
          <w:lang w:val="es-AR"/>
        </w:rPr>
        <w:tab/>
      </w:r>
      <w:r>
        <w:rPr>
          <w:rFonts w:ascii="Cambria" w:hAnsi="Cambria" w:cs="Arial"/>
          <w:b/>
          <w:iCs/>
          <w:lang w:val="es-AR"/>
        </w:rPr>
        <w:tab/>
      </w:r>
      <w:r w:rsidRPr="006C4B8F">
        <w:rPr>
          <w:rFonts w:ascii="Cambria" w:hAnsi="Cambria" w:cs="Arial"/>
          <w:b/>
          <w:iCs/>
          <w:lang w:val="es-AR"/>
        </w:rPr>
        <w:t xml:space="preserve">Contar, </w:t>
      </w:r>
      <w:r>
        <w:rPr>
          <w:rFonts w:ascii="Cambria" w:hAnsi="Cambria" w:cs="Arial"/>
          <w:b/>
          <w:iCs/>
          <w:lang w:val="es-AR"/>
        </w:rPr>
        <w:tab/>
      </w:r>
      <w:r>
        <w:rPr>
          <w:rFonts w:ascii="Cambria" w:hAnsi="Cambria" w:cs="Arial"/>
          <w:b/>
          <w:iCs/>
          <w:lang w:val="es-AR"/>
        </w:rPr>
        <w:tab/>
      </w:r>
      <w:r w:rsidRPr="006C4B8F">
        <w:rPr>
          <w:rFonts w:ascii="Cambria" w:hAnsi="Cambria" w:cs="Arial"/>
          <w:b/>
          <w:iCs/>
          <w:lang w:val="es-AR"/>
        </w:rPr>
        <w:t>encontrar,</w:t>
      </w:r>
      <w:r>
        <w:rPr>
          <w:rFonts w:ascii="Cambria" w:hAnsi="Cambria" w:cs="Arial"/>
          <w:b/>
          <w:iCs/>
          <w:lang w:val="es-AR"/>
        </w:rPr>
        <w:tab/>
      </w:r>
      <w:r>
        <w:rPr>
          <w:rFonts w:ascii="Cambria" w:hAnsi="Cambria" w:cs="Arial"/>
          <w:b/>
          <w:iCs/>
          <w:lang w:val="es-AR"/>
        </w:rPr>
        <w:tab/>
      </w:r>
      <w:r w:rsidRPr="006C4B8F">
        <w:rPr>
          <w:rFonts w:ascii="Cambria" w:hAnsi="Cambria" w:cs="Arial"/>
          <w:b/>
          <w:iCs/>
          <w:lang w:val="es-AR"/>
        </w:rPr>
        <w:t xml:space="preserve"> mostrar,</w:t>
      </w:r>
      <w:r>
        <w:rPr>
          <w:rFonts w:ascii="Cambria" w:hAnsi="Cambria" w:cs="Arial"/>
          <w:b/>
          <w:iCs/>
          <w:lang w:val="es-AR"/>
        </w:rPr>
        <w:tab/>
      </w:r>
      <w:r w:rsidRPr="006C4B8F">
        <w:rPr>
          <w:rFonts w:ascii="Cambria" w:hAnsi="Cambria" w:cs="Arial"/>
          <w:b/>
          <w:iCs/>
          <w:lang w:val="es-AR"/>
        </w:rPr>
        <w:t xml:space="preserve"> </w:t>
      </w:r>
      <w:r>
        <w:rPr>
          <w:rFonts w:ascii="Cambria" w:hAnsi="Cambria" w:cs="Arial"/>
          <w:b/>
          <w:iCs/>
          <w:lang w:val="es-AR"/>
        </w:rPr>
        <w:t>recordar</w:t>
      </w:r>
      <w:r>
        <w:rPr>
          <w:rFonts w:ascii="Cambria" w:hAnsi="Cambria" w:cs="Arial"/>
          <w:b/>
          <w:iCs/>
          <w:lang w:val="es-AR"/>
        </w:rPr>
        <w:tab/>
      </w:r>
      <w:r>
        <w:rPr>
          <w:rFonts w:ascii="Cambria" w:hAnsi="Cambria" w:cs="Arial"/>
          <w:b/>
          <w:iCs/>
          <w:lang w:val="es-AR"/>
        </w:rPr>
        <w:tab/>
      </w:r>
      <w:r>
        <w:rPr>
          <w:rFonts w:ascii="Cambria" w:hAnsi="Cambria" w:cs="Arial"/>
          <w:b/>
          <w:iCs/>
          <w:lang w:val="es-AR"/>
        </w:rPr>
        <w:tab/>
      </w:r>
    </w:p>
    <w:p w:rsidR="006C4B8F" w:rsidRP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b/>
          <w:iCs/>
        </w:rPr>
      </w:pPr>
      <w:proofErr w:type="spellStart"/>
      <w:r w:rsidRPr="006C4B8F">
        <w:rPr>
          <w:rFonts w:ascii="Cambria" w:hAnsi="Cambria" w:cs="Arial"/>
          <w:b/>
          <w:iCs/>
        </w:rPr>
        <w:t>Almorzar</w:t>
      </w:r>
      <w:proofErr w:type="spellEnd"/>
      <w:r w:rsidRPr="006C4B8F">
        <w:rPr>
          <w:rFonts w:ascii="Cambria" w:hAnsi="Cambria" w:cs="Arial"/>
          <w:b/>
          <w:iCs/>
        </w:rPr>
        <w:t xml:space="preserve"> = to have lunch</w:t>
      </w:r>
      <w:r w:rsidRPr="006C4B8F">
        <w:rPr>
          <w:rFonts w:ascii="Cambria" w:hAnsi="Cambria" w:cs="Arial"/>
          <w:b/>
          <w:iCs/>
        </w:rPr>
        <w:tab/>
      </w:r>
      <w:r w:rsidRPr="006C4B8F">
        <w:rPr>
          <w:rFonts w:ascii="Cambria" w:hAnsi="Cambria" w:cs="Arial"/>
          <w:b/>
          <w:iCs/>
        </w:rPr>
        <w:tab/>
      </w:r>
      <w:r w:rsidRPr="006C4B8F">
        <w:rPr>
          <w:rFonts w:ascii="Cambria" w:hAnsi="Cambria" w:cs="Arial"/>
          <w:b/>
          <w:iCs/>
        </w:rPr>
        <w:tab/>
      </w:r>
      <w:r w:rsidRPr="006C4B8F">
        <w:rPr>
          <w:rFonts w:ascii="Cambria" w:hAnsi="Cambria" w:cs="Arial"/>
          <w:b/>
          <w:iCs/>
        </w:rPr>
        <w:tab/>
        <w:t xml:space="preserve">    </w:t>
      </w:r>
      <w:proofErr w:type="spellStart"/>
      <w:r w:rsidRPr="006C4B8F">
        <w:rPr>
          <w:rFonts w:ascii="Cambria" w:hAnsi="Cambria" w:cs="Arial"/>
          <w:b/>
          <w:iCs/>
        </w:rPr>
        <w:t>Recordar</w:t>
      </w:r>
      <w:proofErr w:type="spellEnd"/>
      <w:r w:rsidRPr="006C4B8F">
        <w:rPr>
          <w:rFonts w:ascii="Cambria" w:hAnsi="Cambria" w:cs="Arial"/>
          <w:b/>
          <w:iCs/>
        </w:rPr>
        <w:t xml:space="preserve"> = to remember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</w:tblGrid>
      <w:tr w:rsidR="006C4B8F" w:rsidRPr="006C4B8F" w:rsidTr="00850190">
        <w:trPr>
          <w:trHeight w:val="352"/>
        </w:trPr>
        <w:tc>
          <w:tcPr>
            <w:tcW w:w="2241" w:type="dxa"/>
            <w:shd w:val="clear" w:color="auto" w:fill="auto"/>
          </w:tcPr>
          <w:p w:rsidR="006C4B8F" w:rsidRPr="006C4B8F" w:rsidRDefault="006C4B8F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6C4B8F" w:rsidRPr="006C4B8F" w:rsidRDefault="006C4B8F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6C4B8F" w:rsidRPr="00F354F0" w:rsidTr="00850190">
        <w:trPr>
          <w:trHeight w:val="352"/>
        </w:trPr>
        <w:tc>
          <w:tcPr>
            <w:tcW w:w="2241" w:type="dxa"/>
            <w:shd w:val="clear" w:color="auto" w:fill="auto"/>
          </w:tcPr>
          <w:p w:rsidR="006C4B8F" w:rsidRPr="006C4B8F" w:rsidRDefault="006C4B8F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</w:rPr>
            </w:pPr>
            <w:proofErr w:type="spellStart"/>
            <w:r w:rsidRPr="006C4B8F">
              <w:rPr>
                <w:rFonts w:ascii="Cambria" w:hAnsi="Cambria" w:cs="Arial"/>
                <w:iCs/>
              </w:rPr>
              <w:t>Tú</w:t>
            </w:r>
            <w:proofErr w:type="spellEnd"/>
            <w:r w:rsidRPr="006C4B8F">
              <w:rPr>
                <w:rFonts w:ascii="Cambria" w:hAnsi="Cambria" w:cs="Arial"/>
                <w:iCs/>
              </w:rPr>
              <w:t xml:space="preserve"> </w:t>
            </w:r>
            <w:proofErr w:type="spellStart"/>
            <w:r w:rsidRPr="006C4B8F">
              <w:rPr>
                <w:rFonts w:ascii="Cambria" w:hAnsi="Cambria" w:cs="Arial"/>
                <w:iCs/>
              </w:rPr>
              <w:t>alm</w:t>
            </w:r>
            <w:r w:rsidRPr="006C4B8F">
              <w:rPr>
                <w:rFonts w:ascii="Cambria" w:hAnsi="Cambria" w:cs="Arial"/>
                <w:b/>
                <w:iCs/>
                <w:sz w:val="24"/>
              </w:rPr>
              <w:t>ue</w:t>
            </w:r>
            <w:r w:rsidRPr="006C4B8F">
              <w:rPr>
                <w:rFonts w:ascii="Cambria" w:hAnsi="Cambria" w:cs="Arial"/>
                <w:iCs/>
              </w:rPr>
              <w:t>rzas</w:t>
            </w:r>
            <w:proofErr w:type="spellEnd"/>
          </w:p>
        </w:tc>
        <w:tc>
          <w:tcPr>
            <w:tcW w:w="2241" w:type="dxa"/>
            <w:shd w:val="clear" w:color="auto" w:fill="auto"/>
          </w:tcPr>
          <w:p w:rsidR="006C4B8F" w:rsidRPr="00F354F0" w:rsidRDefault="006C4B8F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6C4B8F" w:rsidRPr="00F354F0" w:rsidTr="00850190">
        <w:trPr>
          <w:trHeight w:val="352"/>
        </w:trPr>
        <w:tc>
          <w:tcPr>
            <w:tcW w:w="2241" w:type="dxa"/>
            <w:shd w:val="clear" w:color="auto" w:fill="auto"/>
          </w:tcPr>
          <w:p w:rsidR="006C4B8F" w:rsidRPr="00F354F0" w:rsidRDefault="006C4B8F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6C4B8F" w:rsidRPr="00F354F0" w:rsidRDefault="006C4B8F" w:rsidP="0085019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XSpec="right" w:tblpY="-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</w:tblGrid>
      <w:tr w:rsidR="006C4B8F" w:rsidRPr="00F354F0" w:rsidTr="006C4B8F">
        <w:trPr>
          <w:trHeight w:val="352"/>
        </w:trPr>
        <w:tc>
          <w:tcPr>
            <w:tcW w:w="2241" w:type="dxa"/>
            <w:shd w:val="clear" w:color="auto" w:fill="auto"/>
          </w:tcPr>
          <w:p w:rsidR="006C4B8F" w:rsidRPr="00F354F0" w:rsidRDefault="006C4B8F" w:rsidP="006C4B8F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6C4B8F" w:rsidRPr="00F354F0" w:rsidRDefault="006C4B8F" w:rsidP="006C4B8F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6C4B8F" w:rsidRPr="00F354F0" w:rsidTr="006C4B8F">
        <w:trPr>
          <w:trHeight w:val="352"/>
        </w:trPr>
        <w:tc>
          <w:tcPr>
            <w:tcW w:w="2241" w:type="dxa"/>
            <w:shd w:val="clear" w:color="auto" w:fill="auto"/>
          </w:tcPr>
          <w:p w:rsidR="006C4B8F" w:rsidRPr="00F354F0" w:rsidRDefault="006C4B8F" w:rsidP="006C4B8F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6C4B8F" w:rsidRPr="00F354F0" w:rsidRDefault="006C4B8F" w:rsidP="006C4B8F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6C4B8F" w:rsidRPr="00F354F0" w:rsidTr="006C4B8F">
        <w:trPr>
          <w:trHeight w:val="352"/>
        </w:trPr>
        <w:tc>
          <w:tcPr>
            <w:tcW w:w="2241" w:type="dxa"/>
            <w:shd w:val="clear" w:color="auto" w:fill="auto"/>
          </w:tcPr>
          <w:p w:rsidR="006C4B8F" w:rsidRPr="00F354F0" w:rsidRDefault="006C4B8F" w:rsidP="006C4B8F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6C4B8F" w:rsidRPr="00F354F0" w:rsidRDefault="006C4B8F" w:rsidP="006C4B8F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</w:rPr>
      </w:pPr>
    </w:p>
    <w:p w:rsidR="006C4B8F" w:rsidRDefault="00EC08CF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</w:rPr>
      </w:pPr>
      <w:r>
        <w:rPr>
          <w:rFonts w:ascii="Cambria" w:hAnsi="Cambria" w:cs="Arial"/>
          <w:b/>
          <w:i/>
          <w:iCs/>
          <w:sz w:val="24"/>
        </w:rPr>
        <w:t>JUGAR: a strange one.</w:t>
      </w:r>
    </w:p>
    <w:p w:rsidR="00EC08CF" w:rsidRPr="00EC08CF" w:rsidRDefault="00EC08CF" w:rsidP="004B5E69">
      <w:pPr>
        <w:autoSpaceDE w:val="0"/>
        <w:autoSpaceDN w:val="0"/>
        <w:adjustRightInd w:val="0"/>
        <w:rPr>
          <w:rFonts w:ascii="Cambria" w:hAnsi="Cambria" w:cs="Arial"/>
          <w:iCs/>
        </w:rPr>
      </w:pPr>
      <w:proofErr w:type="spellStart"/>
      <w:proofErr w:type="gramStart"/>
      <w:r w:rsidRPr="00EC08CF">
        <w:rPr>
          <w:rFonts w:ascii="Cambria" w:hAnsi="Cambria" w:cs="Arial"/>
          <w:b/>
          <w:iCs/>
        </w:rPr>
        <w:t>Jugar</w:t>
      </w:r>
      <w:proofErr w:type="spellEnd"/>
      <w:r w:rsidRPr="00EC08CF">
        <w:rPr>
          <w:rFonts w:ascii="Cambria" w:hAnsi="Cambria" w:cs="Arial"/>
          <w:b/>
          <w:iCs/>
        </w:rPr>
        <w:t xml:space="preserve">  goes</w:t>
      </w:r>
      <w:proofErr w:type="gramEnd"/>
      <w:r w:rsidRPr="00EC08CF">
        <w:rPr>
          <w:rFonts w:ascii="Cambria" w:hAnsi="Cambria" w:cs="Arial"/>
          <w:b/>
          <w:iCs/>
        </w:rPr>
        <w:t xml:space="preserve"> from U to UE.</w:t>
      </w:r>
      <w:r w:rsidRPr="00EC08CF">
        <w:rPr>
          <w:rFonts w:ascii="Cambria" w:hAnsi="Cambria" w:cs="Arial"/>
          <w:iCs/>
        </w:rPr>
        <w:t xml:space="preserve"> It means to play as in a game or a sport. This verb is usually followed by “a” when saying someone plays a sport.</w:t>
      </w:r>
    </w:p>
    <w:p w:rsidR="00553647" w:rsidRDefault="00553647" w:rsidP="004B5E69">
      <w:pPr>
        <w:autoSpaceDE w:val="0"/>
        <w:autoSpaceDN w:val="0"/>
        <w:adjustRightInd w:val="0"/>
        <w:rPr>
          <w:rFonts w:ascii="Cambria" w:hAnsi="Cambria" w:cs="Arial"/>
          <w:iCs/>
          <w:lang w:val="es-AR"/>
        </w:rPr>
        <w:sectPr w:rsidR="00553647" w:rsidSect="00512BFB">
          <w:type w:val="continuous"/>
          <w:pgSz w:w="12240" w:h="15840"/>
          <w:pgMar w:top="810" w:right="990" w:bottom="810" w:left="1260" w:header="432" w:footer="720" w:gutter="0"/>
          <w:cols w:space="720"/>
          <w:docGrid w:linePitch="360"/>
        </w:sectPr>
      </w:pPr>
    </w:p>
    <w:p w:rsidR="00EC08CF" w:rsidRPr="00EC08CF" w:rsidRDefault="00EC08CF" w:rsidP="004B5E69">
      <w:pPr>
        <w:autoSpaceDE w:val="0"/>
        <w:autoSpaceDN w:val="0"/>
        <w:adjustRightInd w:val="0"/>
        <w:rPr>
          <w:rFonts w:ascii="Cambria" w:hAnsi="Cambria" w:cs="Arial"/>
          <w:iCs/>
          <w:lang w:val="es-AR"/>
        </w:rPr>
      </w:pPr>
      <w:r w:rsidRPr="00EC08CF">
        <w:rPr>
          <w:rFonts w:ascii="Cambria" w:hAnsi="Cambria" w:cs="Arial"/>
          <w:iCs/>
          <w:lang w:val="es-AR"/>
        </w:rPr>
        <w:t xml:space="preserve">Ejemplo: Yo juego al tenis  = I </w:t>
      </w:r>
      <w:proofErr w:type="spellStart"/>
      <w:r w:rsidRPr="00EC08CF">
        <w:rPr>
          <w:rFonts w:ascii="Cambria" w:hAnsi="Cambria" w:cs="Arial"/>
          <w:iCs/>
          <w:lang w:val="es-AR"/>
        </w:rPr>
        <w:t>play</w:t>
      </w:r>
      <w:proofErr w:type="spellEnd"/>
      <w:r w:rsidRPr="00EC08CF">
        <w:rPr>
          <w:rFonts w:ascii="Cambria" w:hAnsi="Cambria" w:cs="Arial"/>
          <w:iCs/>
          <w:lang w:val="es-AR"/>
        </w:rPr>
        <w:t xml:space="preserve"> </w:t>
      </w:r>
      <w:proofErr w:type="spellStart"/>
      <w:r w:rsidRPr="00EC08CF">
        <w:rPr>
          <w:rFonts w:ascii="Cambria" w:hAnsi="Cambria" w:cs="Arial"/>
          <w:iCs/>
          <w:lang w:val="es-AR"/>
        </w:rPr>
        <w:t>tennis</w:t>
      </w:r>
      <w:proofErr w:type="spellEnd"/>
      <w:r w:rsidRPr="00EC08CF">
        <w:rPr>
          <w:rFonts w:ascii="Cambria" w:hAnsi="Cambria" w:cs="Arial"/>
          <w:iCs/>
          <w:lang w:val="es-AR"/>
        </w:rPr>
        <w:t>.</w:t>
      </w:r>
    </w:p>
    <w:tbl>
      <w:tblPr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</w:tblGrid>
      <w:tr w:rsidR="00553647" w:rsidRPr="00F354F0" w:rsidTr="00553647">
        <w:trPr>
          <w:trHeight w:val="352"/>
        </w:trPr>
        <w:tc>
          <w:tcPr>
            <w:tcW w:w="2241" w:type="dxa"/>
            <w:shd w:val="clear" w:color="auto" w:fill="auto"/>
          </w:tcPr>
          <w:p w:rsidR="00553647" w:rsidRPr="00EC08CF" w:rsidRDefault="00553647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24"/>
              </w:rPr>
            </w:pPr>
            <w:proofErr w:type="spellStart"/>
            <w:r w:rsidRPr="00EC08CF">
              <w:rPr>
                <w:rFonts w:ascii="Cambria" w:hAnsi="Cambria" w:cs="Arial"/>
                <w:iCs/>
                <w:sz w:val="24"/>
              </w:rPr>
              <w:t>juego</w:t>
            </w:r>
            <w:proofErr w:type="spellEnd"/>
          </w:p>
        </w:tc>
        <w:tc>
          <w:tcPr>
            <w:tcW w:w="2241" w:type="dxa"/>
            <w:shd w:val="clear" w:color="auto" w:fill="auto"/>
          </w:tcPr>
          <w:p w:rsidR="00553647" w:rsidRPr="00EC08CF" w:rsidRDefault="00553647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24"/>
              </w:rPr>
            </w:pPr>
            <w:proofErr w:type="spellStart"/>
            <w:r w:rsidRPr="00EC08CF">
              <w:rPr>
                <w:rFonts w:ascii="Cambria" w:hAnsi="Cambria" w:cs="Arial"/>
                <w:iCs/>
                <w:sz w:val="24"/>
              </w:rPr>
              <w:t>jugamos</w:t>
            </w:r>
            <w:proofErr w:type="spellEnd"/>
          </w:p>
        </w:tc>
      </w:tr>
      <w:tr w:rsidR="00553647" w:rsidRPr="00F354F0" w:rsidTr="00553647">
        <w:trPr>
          <w:trHeight w:val="352"/>
        </w:trPr>
        <w:tc>
          <w:tcPr>
            <w:tcW w:w="2241" w:type="dxa"/>
            <w:shd w:val="clear" w:color="auto" w:fill="auto"/>
          </w:tcPr>
          <w:p w:rsidR="00553647" w:rsidRPr="00F354F0" w:rsidRDefault="00553647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553647" w:rsidRPr="00F354F0" w:rsidRDefault="00553647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53647" w:rsidRPr="00F354F0" w:rsidTr="00553647">
        <w:trPr>
          <w:trHeight w:val="352"/>
        </w:trPr>
        <w:tc>
          <w:tcPr>
            <w:tcW w:w="2241" w:type="dxa"/>
            <w:shd w:val="clear" w:color="auto" w:fill="auto"/>
          </w:tcPr>
          <w:p w:rsidR="00553647" w:rsidRPr="00F354F0" w:rsidRDefault="00553647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553647" w:rsidRPr="00F354F0" w:rsidRDefault="00553647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6C4B8F" w:rsidRPr="00553647" w:rsidRDefault="00EC08CF" w:rsidP="0055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mbria" w:hAnsi="Cambria" w:cs="Arial"/>
          <w:iCs/>
          <w:sz w:val="24"/>
        </w:rPr>
      </w:pPr>
      <w:r w:rsidRPr="00553647">
        <w:rPr>
          <w:rFonts w:ascii="Cambria" w:hAnsi="Cambria" w:cs="Arial"/>
          <w:iCs/>
          <w:sz w:val="24"/>
        </w:rPr>
        <w:lastRenderedPageBreak/>
        <w:t>I play sports____________________________</w:t>
      </w:r>
    </w:p>
    <w:p w:rsidR="00EC08CF" w:rsidRPr="00553647" w:rsidRDefault="00EC08CF" w:rsidP="0055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mbria" w:hAnsi="Cambria" w:cs="Arial"/>
          <w:iCs/>
          <w:sz w:val="24"/>
        </w:rPr>
      </w:pPr>
      <w:r w:rsidRPr="00553647">
        <w:rPr>
          <w:rFonts w:ascii="Cambria" w:hAnsi="Cambria" w:cs="Arial"/>
          <w:iCs/>
          <w:sz w:val="24"/>
        </w:rPr>
        <w:t xml:space="preserve">Do you </w:t>
      </w:r>
      <w:r w:rsidR="00553647" w:rsidRPr="00553647">
        <w:rPr>
          <w:rFonts w:ascii="Cambria" w:hAnsi="Cambria" w:cs="Arial"/>
          <w:iCs/>
          <w:sz w:val="24"/>
        </w:rPr>
        <w:t xml:space="preserve">play soccer? </w:t>
      </w:r>
      <w:r w:rsidR="00553647" w:rsidRPr="00553647">
        <w:rPr>
          <w:rFonts w:ascii="Cambria" w:hAnsi="Cambria" w:cs="Arial"/>
          <w:iCs/>
          <w:sz w:val="24"/>
        </w:rPr>
        <w:t>____________________________</w:t>
      </w:r>
    </w:p>
    <w:p w:rsidR="00553647" w:rsidRPr="00553647" w:rsidRDefault="00553647" w:rsidP="0055364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mbria" w:hAnsi="Cambria" w:cs="Arial"/>
          <w:iCs/>
          <w:sz w:val="24"/>
        </w:rPr>
      </w:pPr>
      <w:r w:rsidRPr="00553647">
        <w:rPr>
          <w:rFonts w:ascii="Cambria" w:hAnsi="Cambria" w:cs="Arial"/>
          <w:iCs/>
          <w:sz w:val="24"/>
        </w:rPr>
        <w:t xml:space="preserve">We play basketball. </w:t>
      </w:r>
    </w:p>
    <w:p w:rsidR="00553647" w:rsidRPr="00553647" w:rsidRDefault="00553647" w:rsidP="00553647">
      <w:pPr>
        <w:autoSpaceDE w:val="0"/>
        <w:autoSpaceDN w:val="0"/>
        <w:adjustRightInd w:val="0"/>
        <w:ind w:left="360"/>
        <w:rPr>
          <w:rFonts w:ascii="Cambria" w:hAnsi="Cambria" w:cs="Arial"/>
          <w:b/>
          <w:i/>
          <w:iCs/>
          <w:sz w:val="24"/>
        </w:rPr>
        <w:sectPr w:rsidR="00553647" w:rsidRPr="00553647" w:rsidSect="00553647">
          <w:type w:val="continuous"/>
          <w:pgSz w:w="12240" w:h="15840"/>
          <w:pgMar w:top="810" w:right="990" w:bottom="810" w:left="1260" w:header="432" w:footer="720" w:gutter="0"/>
          <w:cols w:num="2" w:space="720"/>
          <w:docGrid w:linePitch="360"/>
        </w:sectPr>
      </w:pPr>
      <w:r w:rsidRPr="00553647">
        <w:rPr>
          <w:rFonts w:ascii="Cambria" w:hAnsi="Cambria" w:cs="Arial"/>
          <w:iCs/>
          <w:sz w:val="24"/>
        </w:rPr>
        <w:t>_____</w:t>
      </w:r>
      <w:r w:rsidRPr="00553647">
        <w:rPr>
          <w:rFonts w:ascii="Cambria" w:hAnsi="Cambria" w:cs="Arial"/>
          <w:iCs/>
          <w:sz w:val="24"/>
        </w:rPr>
        <w:t>_________________________</w:t>
      </w:r>
      <w:r w:rsidRPr="00553647">
        <w:rPr>
          <w:rFonts w:ascii="Cambria" w:hAnsi="Cambria" w:cs="Arial"/>
          <w:iCs/>
          <w:sz w:val="24"/>
        </w:rPr>
        <w:t>_______________</w:t>
      </w:r>
    </w:p>
    <w:p w:rsidR="006C4B8F" w:rsidRDefault="006C4B8F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</w:rPr>
      </w:pPr>
    </w:p>
    <w:p w:rsidR="00512BFB" w:rsidRP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  <w:lang w:val="es-AR"/>
        </w:rPr>
      </w:pPr>
      <w:r>
        <w:rPr>
          <w:rFonts w:ascii="Cambria" w:hAnsi="Cambria" w:cs="Arial"/>
          <w:b/>
          <w:i/>
          <w:iCs/>
          <w:sz w:val="24"/>
        </w:rPr>
        <w:t>-ER and -IR</w:t>
      </w:r>
      <w:r w:rsidR="004B5E69" w:rsidRPr="000B3A53">
        <w:rPr>
          <w:rFonts w:ascii="Cambria" w:hAnsi="Cambria" w:cs="Arial"/>
          <w:b/>
          <w:i/>
          <w:iCs/>
          <w:sz w:val="24"/>
        </w:rPr>
        <w:t xml:space="preserve"> </w:t>
      </w:r>
      <w:r>
        <w:rPr>
          <w:rFonts w:ascii="Cambria" w:hAnsi="Cambria" w:cs="Arial"/>
          <w:b/>
          <w:i/>
          <w:iCs/>
          <w:sz w:val="24"/>
        </w:rPr>
        <w:t xml:space="preserve">verbs that change from O </w:t>
      </w:r>
      <w:r w:rsidRPr="00512BFB">
        <w:rPr>
          <w:rFonts w:ascii="Cambria" w:hAnsi="Cambria" w:cs="Arial"/>
          <w:b/>
          <w:i/>
          <w:iCs/>
          <w:sz w:val="24"/>
        </w:rPr>
        <w:sym w:font="Wingdings" w:char="F0E0"/>
      </w:r>
      <w:r>
        <w:rPr>
          <w:rFonts w:ascii="Cambria" w:hAnsi="Cambria" w:cs="Arial"/>
          <w:b/>
          <w:i/>
          <w:iCs/>
          <w:sz w:val="24"/>
        </w:rPr>
        <w:t xml:space="preserve"> UE.     </w:t>
      </w:r>
      <w:proofErr w:type="spellStart"/>
      <w:r w:rsidRPr="00553647">
        <w:rPr>
          <w:rFonts w:ascii="Cambria" w:hAnsi="Cambria" w:cs="Arial"/>
          <w:b/>
          <w:i/>
          <w:iCs/>
          <w:sz w:val="24"/>
        </w:rPr>
        <w:t>Dormir</w:t>
      </w:r>
      <w:proofErr w:type="spellEnd"/>
      <w:r w:rsidRPr="00553647">
        <w:rPr>
          <w:rFonts w:ascii="Cambria" w:hAnsi="Cambria" w:cs="Arial"/>
          <w:b/>
          <w:i/>
          <w:iCs/>
          <w:sz w:val="24"/>
        </w:rPr>
        <w:t xml:space="preserve">                         </w:t>
      </w:r>
      <w:proofErr w:type="spellStart"/>
      <w:r w:rsidRPr="00553647">
        <w:rPr>
          <w:rFonts w:ascii="Cambria" w:hAnsi="Cambria" w:cs="Arial"/>
          <w:b/>
          <w:i/>
          <w:iCs/>
          <w:sz w:val="24"/>
        </w:rPr>
        <w:t>poder</w:t>
      </w:r>
      <w:proofErr w:type="spellEnd"/>
      <w:r w:rsidRPr="00553647">
        <w:rPr>
          <w:rFonts w:ascii="Cambria" w:hAnsi="Cambria" w:cs="Arial"/>
          <w:b/>
          <w:i/>
          <w:iCs/>
          <w:sz w:val="24"/>
        </w:rPr>
        <w:t xml:space="preserve">                  </w:t>
      </w:r>
      <w:r w:rsidRPr="00512BFB">
        <w:rPr>
          <w:rFonts w:ascii="Cambria" w:hAnsi="Cambria" w:cs="Arial"/>
          <w:b/>
          <w:i/>
          <w:iCs/>
          <w:sz w:val="24"/>
          <w:lang w:val="es-AR"/>
        </w:rPr>
        <w:t xml:space="preserve">volver    </w:t>
      </w:r>
    </w:p>
    <w:p w:rsidR="00512BFB" w:rsidRP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iCs/>
          <w:lang w:val="es-AR"/>
        </w:rPr>
      </w:pPr>
      <w:r w:rsidRPr="00512BFB">
        <w:rPr>
          <w:rFonts w:ascii="Cambria" w:hAnsi="Cambria" w:cs="Arial"/>
          <w:iCs/>
          <w:lang w:val="es-AR"/>
        </w:rPr>
        <w:t xml:space="preserve">Dormir: to </w:t>
      </w:r>
      <w:proofErr w:type="spellStart"/>
      <w:r w:rsidRPr="00512BFB">
        <w:rPr>
          <w:rFonts w:ascii="Cambria" w:hAnsi="Cambria" w:cs="Arial"/>
          <w:iCs/>
          <w:lang w:val="es-AR"/>
        </w:rPr>
        <w:t>sleep</w:t>
      </w:r>
      <w:proofErr w:type="spellEnd"/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</w:tblGrid>
      <w:tr w:rsidR="00512BFB" w:rsidRPr="00512BFB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512BFB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lang w:val="es-AR"/>
              </w:rPr>
            </w:pPr>
            <w:r>
              <w:rPr>
                <w:rFonts w:ascii="Cambria" w:hAnsi="Cambria" w:cs="Arial"/>
                <w:iCs/>
                <w:lang w:val="es-AR"/>
              </w:rPr>
              <w:t xml:space="preserve">Yo </w:t>
            </w:r>
            <w:r w:rsidRPr="00512BFB">
              <w:rPr>
                <w:rFonts w:ascii="Cambria" w:hAnsi="Cambria" w:cs="Arial"/>
                <w:iCs/>
                <w:lang w:val="es-AR"/>
              </w:rPr>
              <w:t>duermo</w:t>
            </w:r>
          </w:p>
        </w:tc>
        <w:tc>
          <w:tcPr>
            <w:tcW w:w="2241" w:type="dxa"/>
            <w:shd w:val="clear" w:color="auto" w:fill="auto"/>
          </w:tcPr>
          <w:p w:rsidR="00512BFB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lang w:val="es-AR"/>
              </w:rPr>
            </w:pPr>
            <w:r>
              <w:rPr>
                <w:rFonts w:ascii="Cambria" w:hAnsi="Cambria" w:cs="Arial"/>
                <w:i/>
                <w:iCs/>
                <w:lang w:val="es-AR"/>
              </w:rPr>
              <w:t>Nosotros</w:t>
            </w:r>
          </w:p>
          <w:p w:rsidR="00512BFB" w:rsidRPr="00512BFB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lang w:val="es-AR"/>
              </w:rPr>
            </w:pPr>
            <w:r>
              <w:rPr>
                <w:rFonts w:ascii="Cambria" w:hAnsi="Cambria" w:cs="Arial"/>
                <w:i/>
                <w:iCs/>
                <w:lang w:val="es-AR"/>
              </w:rPr>
              <w:t>dorm</w:t>
            </w:r>
            <w:r w:rsidRPr="00512BFB">
              <w:rPr>
                <w:rFonts w:ascii="Cambria" w:hAnsi="Cambria" w:cs="Arial"/>
                <w:b/>
                <w:i/>
                <w:iCs/>
                <w:u w:val="single"/>
                <w:lang w:val="es-AR"/>
              </w:rPr>
              <w:t>imos</w:t>
            </w:r>
          </w:p>
        </w:tc>
      </w:tr>
      <w:tr w:rsidR="00512BFB" w:rsidRPr="00512BFB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512BFB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lang w:val="es-AR"/>
              </w:rPr>
            </w:pPr>
          </w:p>
        </w:tc>
        <w:tc>
          <w:tcPr>
            <w:tcW w:w="2241" w:type="dxa"/>
            <w:shd w:val="clear" w:color="auto" w:fill="auto"/>
          </w:tcPr>
          <w:p w:rsidR="00512BFB" w:rsidRPr="00512BFB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lang w:val="es-AR"/>
              </w:rPr>
            </w:pPr>
          </w:p>
        </w:tc>
      </w:tr>
      <w:tr w:rsidR="00512BFB" w:rsidRPr="00512BFB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512BFB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lang w:val="es-AR"/>
              </w:rPr>
            </w:pPr>
          </w:p>
        </w:tc>
        <w:tc>
          <w:tcPr>
            <w:tcW w:w="2241" w:type="dxa"/>
            <w:shd w:val="clear" w:color="auto" w:fill="auto"/>
          </w:tcPr>
          <w:p w:rsidR="00512BFB" w:rsidRPr="00512BFB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lang w:val="es-AR"/>
              </w:rPr>
            </w:pPr>
            <w:r>
              <w:rPr>
                <w:rFonts w:ascii="Cambria" w:hAnsi="Cambria" w:cs="Arial"/>
                <w:i/>
                <w:iCs/>
                <w:lang w:val="es-AR"/>
              </w:rPr>
              <w:t>duermen</w:t>
            </w:r>
          </w:p>
        </w:tc>
      </w:tr>
    </w:tbl>
    <w:p w:rsidR="00512BFB" w:rsidRP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  <w:lang w:val="es-AR"/>
        </w:rPr>
      </w:pPr>
    </w:p>
    <w:tbl>
      <w:tblPr>
        <w:tblpPr w:leftFromText="180" w:rightFromText="180" w:vertAnchor="text" w:horzAnchor="page" w:tblpX="715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</w:tblGrid>
      <w:tr w:rsidR="00512BFB" w:rsidRPr="00F354F0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512BFB" w:rsidRP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  <w:lang w:val="es-AR"/>
        </w:rPr>
      </w:pPr>
    </w:p>
    <w:p w:rsidR="00512BFB" w:rsidRP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  <w:lang w:val="es-AR"/>
        </w:rPr>
      </w:pPr>
    </w:p>
    <w:p w:rsidR="00512BFB" w:rsidRP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  <w:lang w:val="es-AR"/>
        </w:rPr>
      </w:pPr>
    </w:p>
    <w:p w:rsidR="00512BFB" w:rsidRPr="00512BFB" w:rsidRDefault="00512BFB" w:rsidP="004B5E69">
      <w:pPr>
        <w:autoSpaceDE w:val="0"/>
        <w:autoSpaceDN w:val="0"/>
        <w:adjustRightInd w:val="0"/>
        <w:rPr>
          <w:rFonts w:ascii="Cambria" w:hAnsi="Cambria" w:cs="Arial"/>
          <w:b/>
          <w:i/>
          <w:iCs/>
          <w:sz w:val="24"/>
          <w:lang w:val="es-AR"/>
        </w:rPr>
      </w:pPr>
    </w:p>
    <w:p w:rsidR="00512BFB" w:rsidRDefault="00512BFB">
      <w:pPr>
        <w:rPr>
          <w:rFonts w:ascii="Cambria" w:hAnsi="Cambria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</w:tblGrid>
      <w:tr w:rsidR="00512BFB" w:rsidRPr="00F354F0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512BFB" w:rsidRPr="00F354F0" w:rsidTr="00512BFB">
        <w:trPr>
          <w:trHeight w:val="352"/>
        </w:trPr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241" w:type="dxa"/>
            <w:shd w:val="clear" w:color="auto" w:fill="auto"/>
          </w:tcPr>
          <w:p w:rsidR="00512BFB" w:rsidRPr="00F354F0" w:rsidRDefault="00512BFB" w:rsidP="00512BFB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512BFB" w:rsidRDefault="00512BFB">
      <w:pPr>
        <w:rPr>
          <w:rFonts w:ascii="Cambria" w:hAnsi="Cambria"/>
        </w:rPr>
      </w:pPr>
    </w:p>
    <w:p w:rsidR="00512BFB" w:rsidRDefault="00512BFB">
      <w:pPr>
        <w:rPr>
          <w:rFonts w:ascii="Cambria" w:hAnsi="Cambria"/>
        </w:rPr>
      </w:pPr>
    </w:p>
    <w:p w:rsidR="00512BFB" w:rsidRDefault="00512BFB">
      <w:pPr>
        <w:rPr>
          <w:rFonts w:ascii="Cambria" w:hAnsi="Cambria"/>
        </w:rPr>
      </w:pPr>
    </w:p>
    <w:p w:rsidR="00512BFB" w:rsidRDefault="00512BFB">
      <w:pPr>
        <w:rPr>
          <w:rFonts w:ascii="Cambria" w:hAnsi="Cambria"/>
        </w:rPr>
      </w:pPr>
    </w:p>
    <w:p w:rsidR="00553647" w:rsidRDefault="00553647">
      <w:pPr>
        <w:rPr>
          <w:rFonts w:ascii="Cambria" w:hAnsi="Cambria"/>
        </w:rPr>
      </w:pPr>
      <w:r>
        <w:rPr>
          <w:rFonts w:ascii="Cambria" w:hAnsi="Cambria"/>
        </w:rPr>
        <w:t>-</w:t>
      </w:r>
      <w:r w:rsidRPr="00553647">
        <w:rPr>
          <w:rFonts w:ascii="Cambria" w:hAnsi="Cambria"/>
          <w:b/>
          <w:i/>
        </w:rPr>
        <w:t xml:space="preserve">IR verbs that change from E </w:t>
      </w:r>
      <w:r w:rsidRPr="00553647">
        <w:rPr>
          <w:rFonts w:ascii="Cambria" w:hAnsi="Cambria"/>
          <w:b/>
          <w:i/>
        </w:rPr>
        <w:sym w:font="Wingdings" w:char="F0E0"/>
      </w:r>
      <w:r w:rsidRPr="00553647">
        <w:rPr>
          <w:rFonts w:ascii="Cambria" w:hAnsi="Cambria"/>
          <w:b/>
          <w:i/>
        </w:rPr>
        <w:t xml:space="preserve"> I.</w:t>
      </w:r>
      <w:r>
        <w:rPr>
          <w:rFonts w:ascii="Cambria" w:hAnsi="Cambria"/>
        </w:rPr>
        <w:t xml:space="preserve">  </w:t>
      </w:r>
      <w:bookmarkStart w:id="0" w:name="_GoBack"/>
      <w:bookmarkEnd w:id="0"/>
    </w:p>
    <w:p w:rsidR="004B5E69" w:rsidRPr="00F354F0" w:rsidRDefault="000B3A53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Pedir</w:t>
      </w:r>
      <w:proofErr w:type="spellEnd"/>
      <w:r>
        <w:rPr>
          <w:rFonts w:ascii="Cambria" w:hAnsi="Cambria"/>
        </w:rPr>
        <w:t xml:space="preserve">, </w:t>
      </w:r>
      <w:r w:rsidR="00553647">
        <w:rPr>
          <w:rFonts w:ascii="Cambria" w:hAnsi="Cambria"/>
        </w:rPr>
        <w:tab/>
      </w:r>
      <w:r w:rsidR="00553647">
        <w:rPr>
          <w:rFonts w:ascii="Cambria" w:hAnsi="Cambria"/>
        </w:rPr>
        <w:tab/>
      </w:r>
      <w:proofErr w:type="spellStart"/>
      <w:r w:rsidR="00553647">
        <w:rPr>
          <w:rFonts w:ascii="Cambria" w:hAnsi="Cambria"/>
        </w:rPr>
        <w:t>Seguir</w:t>
      </w:r>
      <w:proofErr w:type="spellEnd"/>
      <w:r w:rsidR="00553647">
        <w:rPr>
          <w:rFonts w:ascii="Cambria" w:hAnsi="Cambria"/>
        </w:rPr>
        <w:t xml:space="preserve">, </w:t>
      </w:r>
      <w:r w:rsidR="00553647">
        <w:rPr>
          <w:rFonts w:ascii="Cambria" w:hAnsi="Cambria"/>
        </w:rPr>
        <w:tab/>
        <w:t xml:space="preserve">        </w:t>
      </w:r>
      <w:proofErr w:type="spellStart"/>
      <w:r w:rsidR="004B5E69" w:rsidRPr="00F354F0">
        <w:rPr>
          <w:rFonts w:ascii="Cambria" w:hAnsi="Cambria"/>
        </w:rPr>
        <w:t>Repetir</w:t>
      </w:r>
      <w:proofErr w:type="spellEnd"/>
      <w:r w:rsidR="004B5E69" w:rsidRPr="00F354F0">
        <w:rPr>
          <w:rFonts w:ascii="Cambria" w:hAnsi="Cambria"/>
        </w:rPr>
        <w:t xml:space="preserve">, </w:t>
      </w:r>
      <w:r w:rsidR="00553647">
        <w:rPr>
          <w:rFonts w:ascii="Cambria" w:hAnsi="Cambria"/>
        </w:rPr>
        <w:tab/>
      </w:r>
      <w:r w:rsidR="004B5E69" w:rsidRPr="00F354F0">
        <w:rPr>
          <w:rFonts w:ascii="Cambria" w:hAnsi="Cambria"/>
        </w:rPr>
        <w:t xml:space="preserve">and </w:t>
      </w:r>
      <w:r w:rsidR="00553647">
        <w:rPr>
          <w:rFonts w:ascii="Cambria" w:hAnsi="Cambria"/>
        </w:rPr>
        <w:tab/>
      </w:r>
      <w:proofErr w:type="spellStart"/>
      <w:r w:rsidR="004B5E69" w:rsidRPr="00F354F0">
        <w:rPr>
          <w:rFonts w:ascii="Cambria" w:hAnsi="Cambria"/>
        </w:rPr>
        <w:t>Servir</w:t>
      </w:r>
      <w:proofErr w:type="spellEnd"/>
      <w:r w:rsidR="004B5E69" w:rsidRPr="00F354F0">
        <w:rPr>
          <w:rFonts w:ascii="Cambria" w:hAnsi="Cambria"/>
        </w:rPr>
        <w:t xml:space="preserve"> change from </w:t>
      </w:r>
      <w:r w:rsidR="004B5E69" w:rsidRPr="000B3A53">
        <w:rPr>
          <w:rFonts w:ascii="Cambria" w:hAnsi="Cambria"/>
          <w:sz w:val="28"/>
        </w:rPr>
        <w:t xml:space="preserve">e to </w:t>
      </w:r>
      <w:proofErr w:type="spellStart"/>
      <w:r w:rsidR="004B5E69" w:rsidRPr="000B3A53">
        <w:rPr>
          <w:rFonts w:ascii="Cambria" w:hAnsi="Cambria"/>
          <w:sz w:val="28"/>
        </w:rPr>
        <w:t>i</w:t>
      </w:r>
      <w:proofErr w:type="spellEnd"/>
      <w:r w:rsidR="004B5E69" w:rsidRPr="000B3A53">
        <w:rPr>
          <w:rFonts w:ascii="Cambria" w:hAnsi="Cambria"/>
          <w:sz w:val="28"/>
        </w:rPr>
        <w:t>.</w:t>
      </w:r>
      <w:r w:rsidRPr="000B3A53">
        <w:rPr>
          <w:rFonts w:ascii="Cambria" w:hAnsi="Cambria"/>
          <w:sz w:val="28"/>
        </w:rPr>
        <w:t xml:space="preserve"> </w:t>
      </w:r>
      <w:r w:rsidR="00EC08CF">
        <w:rPr>
          <w:rFonts w:ascii="Cambria" w:hAnsi="Cambria"/>
          <w:sz w:val="28"/>
        </w:rPr>
        <w:t xml:space="preserve"> So does DECIR.</w:t>
      </w:r>
      <w:r w:rsidR="004B5E69" w:rsidRPr="00F354F0">
        <w:rPr>
          <w:rFonts w:ascii="Cambria" w:hAnsi="Cambria"/>
        </w:rPr>
        <w:br/>
      </w:r>
    </w:p>
    <w:p w:rsidR="004B5E69" w:rsidRPr="00F354F0" w:rsidRDefault="004B5E69">
      <w:pPr>
        <w:rPr>
          <w:rFonts w:ascii="Cambria" w:hAnsi="Cambria"/>
        </w:rPr>
      </w:pPr>
      <w:proofErr w:type="spellStart"/>
      <w:r w:rsidRPr="00F354F0">
        <w:rPr>
          <w:rFonts w:ascii="Cambria" w:hAnsi="Cambria"/>
        </w:rPr>
        <w:t>Pedir</w:t>
      </w:r>
      <w:proofErr w:type="spellEnd"/>
      <w:r w:rsidRPr="00F354F0">
        <w:rPr>
          <w:rFonts w:ascii="Cambria" w:hAnsi="Cambria"/>
        </w:rPr>
        <w:t>:</w:t>
      </w:r>
      <w:r w:rsidRPr="00F354F0">
        <w:rPr>
          <w:rFonts w:ascii="Cambria" w:hAnsi="Cambria"/>
        </w:rPr>
        <w:tab/>
      </w:r>
      <w:r w:rsidR="000B3A53">
        <w:rPr>
          <w:rFonts w:ascii="Cambria" w:hAnsi="Cambria"/>
        </w:rPr>
        <w:t>to _____________</w:t>
      </w:r>
      <w:r w:rsidRPr="00F354F0">
        <w:rPr>
          <w:rFonts w:ascii="Cambria" w:hAnsi="Cambria"/>
        </w:rPr>
        <w:tab/>
      </w:r>
      <w:r w:rsidRPr="00F354F0">
        <w:rPr>
          <w:rFonts w:ascii="Cambria" w:hAnsi="Cambria"/>
        </w:rPr>
        <w:tab/>
      </w:r>
      <w:r w:rsidRPr="00F354F0">
        <w:rPr>
          <w:rFonts w:ascii="Cambria" w:hAnsi="Cambria"/>
        </w:rPr>
        <w:tab/>
      </w:r>
      <w:r w:rsidRPr="00F354F0">
        <w:rPr>
          <w:rFonts w:ascii="Cambria" w:hAnsi="Cambria"/>
        </w:rPr>
        <w:tab/>
      </w:r>
      <w:r w:rsidRPr="00F354F0">
        <w:rPr>
          <w:rFonts w:ascii="Cambria" w:hAnsi="Cambria"/>
        </w:rPr>
        <w:tab/>
      </w:r>
      <w:r w:rsidRPr="00F354F0">
        <w:rPr>
          <w:rFonts w:ascii="Cambria" w:hAnsi="Cambria"/>
        </w:rPr>
        <w:tab/>
      </w:r>
      <w:r w:rsidRPr="00F354F0">
        <w:rPr>
          <w:rFonts w:ascii="Cambria" w:hAnsi="Cambria"/>
        </w:rPr>
        <w:tab/>
      </w:r>
      <w:proofErr w:type="spellStart"/>
      <w:r w:rsidRPr="00F354F0">
        <w:rPr>
          <w:rFonts w:ascii="Cambria" w:hAnsi="Cambria"/>
        </w:rPr>
        <w:t>Repetir</w:t>
      </w:r>
      <w:proofErr w:type="spellEnd"/>
      <w:r w:rsidRPr="00F354F0">
        <w:rPr>
          <w:rFonts w:ascii="Cambria" w:hAnsi="Cambria"/>
        </w:rPr>
        <w:t>:</w:t>
      </w:r>
      <w:r w:rsidR="000B3A53">
        <w:rPr>
          <w:rFonts w:ascii="Cambria" w:hAnsi="Cambria"/>
        </w:rPr>
        <w:t xml:space="preserve"> to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909"/>
      </w:tblGrid>
      <w:tr w:rsidR="004B5E69" w:rsidRPr="00F354F0" w:rsidTr="00553647">
        <w:trPr>
          <w:trHeight w:val="449"/>
        </w:trPr>
        <w:tc>
          <w:tcPr>
            <w:tcW w:w="1909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09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553647">
        <w:trPr>
          <w:trHeight w:val="449"/>
        </w:trPr>
        <w:tc>
          <w:tcPr>
            <w:tcW w:w="1909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09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553647">
        <w:trPr>
          <w:trHeight w:val="449"/>
        </w:trPr>
        <w:tc>
          <w:tcPr>
            <w:tcW w:w="1909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09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tbl>
      <w:tblPr>
        <w:tblpPr w:leftFromText="180" w:rightFromText="180" w:vertAnchor="text" w:horzAnchor="page" w:tblpX="6751" w:tblpY="-1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</w:tblGrid>
      <w:tr w:rsidR="004B5E69" w:rsidRPr="00F354F0" w:rsidTr="004B5E69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F354F0" w:rsidRDefault="004B5E69" w:rsidP="004B5E69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4B5E69" w:rsidRPr="00F354F0" w:rsidRDefault="004B5E69" w:rsidP="004B5E69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4B5E69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F354F0" w:rsidRDefault="004B5E69" w:rsidP="004B5E69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4B5E69" w:rsidRPr="00F354F0" w:rsidRDefault="004B5E69" w:rsidP="004B5E69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4B5E69">
        <w:trPr>
          <w:trHeight w:val="402"/>
        </w:trPr>
        <w:tc>
          <w:tcPr>
            <w:tcW w:w="2632" w:type="dxa"/>
            <w:shd w:val="clear" w:color="auto" w:fill="auto"/>
          </w:tcPr>
          <w:p w:rsidR="004B5E69" w:rsidRPr="00F354F0" w:rsidRDefault="004B5E69" w:rsidP="004B5E69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632" w:type="dxa"/>
            <w:shd w:val="clear" w:color="auto" w:fill="auto"/>
          </w:tcPr>
          <w:p w:rsidR="004B5E69" w:rsidRPr="00F354F0" w:rsidRDefault="004B5E69" w:rsidP="004B5E69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4B5E69" w:rsidRPr="00F354F0" w:rsidRDefault="004B5E69">
      <w:pPr>
        <w:rPr>
          <w:rFonts w:ascii="Cambria" w:hAnsi="Cambria"/>
        </w:rPr>
      </w:pPr>
    </w:p>
    <w:p w:rsidR="004B5E69" w:rsidRPr="00F354F0" w:rsidRDefault="004B5E69">
      <w:pPr>
        <w:rPr>
          <w:rFonts w:ascii="Cambria" w:hAnsi="Cambria"/>
        </w:rPr>
      </w:pPr>
      <w:proofErr w:type="spellStart"/>
      <w:r w:rsidRPr="00F354F0">
        <w:rPr>
          <w:rFonts w:ascii="Cambria" w:hAnsi="Cambria"/>
        </w:rPr>
        <w:t>Servir</w:t>
      </w:r>
      <w:proofErr w:type="spellEnd"/>
      <w:r w:rsidRPr="00F354F0">
        <w:rPr>
          <w:rFonts w:ascii="Cambria" w:hAnsi="Cambria"/>
        </w:rPr>
        <w:t>:</w:t>
      </w:r>
      <w:r w:rsidR="000B3A53">
        <w:rPr>
          <w:rFonts w:ascii="Cambria" w:hAnsi="Cambria"/>
        </w:rPr>
        <w:tab/>
        <w:t xml:space="preserve"> to _____________</w:t>
      </w:r>
      <w:r w:rsidR="000B3A53">
        <w:rPr>
          <w:rFonts w:ascii="Cambria" w:hAnsi="Cambria"/>
        </w:rPr>
        <w:tab/>
      </w:r>
      <w:r w:rsidR="000B3A53">
        <w:rPr>
          <w:rFonts w:ascii="Cambria" w:hAnsi="Cambria"/>
        </w:rPr>
        <w:tab/>
      </w:r>
      <w:r w:rsidR="000B3A53">
        <w:rPr>
          <w:rFonts w:ascii="Cambria" w:hAnsi="Cambria"/>
        </w:rPr>
        <w:tab/>
      </w:r>
      <w:r w:rsidR="000B3A53">
        <w:rPr>
          <w:rFonts w:ascii="Cambria" w:hAnsi="Cambria"/>
        </w:rPr>
        <w:tab/>
      </w:r>
      <w:r w:rsidR="000B3A53">
        <w:rPr>
          <w:rFonts w:ascii="Cambria" w:hAnsi="Cambria"/>
        </w:rPr>
        <w:tab/>
      </w:r>
      <w:r w:rsidR="000B3A53">
        <w:rPr>
          <w:rFonts w:ascii="Cambria" w:hAnsi="Cambria"/>
        </w:rPr>
        <w:tab/>
      </w:r>
      <w:r w:rsidR="000B3A53">
        <w:rPr>
          <w:rFonts w:ascii="Cambria" w:hAnsi="Cambria"/>
        </w:rPr>
        <w:tab/>
      </w:r>
      <w:r w:rsidR="000B3A53">
        <w:rPr>
          <w:rFonts w:ascii="Cambria" w:hAnsi="Cambria"/>
        </w:rPr>
        <w:tab/>
      </w:r>
      <w:proofErr w:type="spellStart"/>
      <w:r w:rsidR="000B3A53">
        <w:rPr>
          <w:rFonts w:ascii="Cambria" w:hAnsi="Cambria"/>
        </w:rPr>
        <w:t>Seguir</w:t>
      </w:r>
      <w:proofErr w:type="spellEnd"/>
      <w:r w:rsidR="000B3A53">
        <w:rPr>
          <w:rFonts w:ascii="Cambria" w:hAnsi="Cambria"/>
        </w:rPr>
        <w:t>: to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2"/>
      </w:tblGrid>
      <w:tr w:rsidR="004B5E69" w:rsidRPr="00F354F0" w:rsidTr="00553647">
        <w:trPr>
          <w:trHeight w:val="484"/>
        </w:trPr>
        <w:tc>
          <w:tcPr>
            <w:tcW w:w="209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9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553647">
        <w:trPr>
          <w:trHeight w:val="484"/>
        </w:trPr>
        <w:tc>
          <w:tcPr>
            <w:tcW w:w="209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9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4B5E69" w:rsidRPr="00F354F0" w:rsidTr="00553647">
        <w:trPr>
          <w:trHeight w:val="484"/>
        </w:trPr>
        <w:tc>
          <w:tcPr>
            <w:tcW w:w="209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92" w:type="dxa"/>
            <w:shd w:val="clear" w:color="auto" w:fill="auto"/>
          </w:tcPr>
          <w:p w:rsidR="004B5E69" w:rsidRPr="00F354F0" w:rsidRDefault="004B5E69" w:rsidP="002B0B8A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XSpec="right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061"/>
      </w:tblGrid>
      <w:tr w:rsidR="000B3A53" w:rsidRPr="00F354F0" w:rsidTr="00553647">
        <w:trPr>
          <w:trHeight w:val="513"/>
        </w:trPr>
        <w:tc>
          <w:tcPr>
            <w:tcW w:w="2061" w:type="dxa"/>
            <w:shd w:val="clear" w:color="auto" w:fill="auto"/>
          </w:tcPr>
          <w:p w:rsidR="000B3A53" w:rsidRPr="00F354F0" w:rsidRDefault="000B3A53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61" w:type="dxa"/>
            <w:shd w:val="clear" w:color="auto" w:fill="auto"/>
          </w:tcPr>
          <w:p w:rsidR="000B3A53" w:rsidRPr="00F354F0" w:rsidRDefault="000B3A53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0B3A53" w:rsidRPr="00F354F0" w:rsidTr="00553647">
        <w:trPr>
          <w:trHeight w:val="513"/>
        </w:trPr>
        <w:tc>
          <w:tcPr>
            <w:tcW w:w="2061" w:type="dxa"/>
            <w:shd w:val="clear" w:color="auto" w:fill="auto"/>
          </w:tcPr>
          <w:p w:rsidR="000B3A53" w:rsidRPr="00F354F0" w:rsidRDefault="000B3A53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61" w:type="dxa"/>
            <w:shd w:val="clear" w:color="auto" w:fill="auto"/>
          </w:tcPr>
          <w:p w:rsidR="000B3A53" w:rsidRPr="00F354F0" w:rsidRDefault="000B3A53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  <w:tr w:rsidR="000B3A53" w:rsidRPr="00F354F0" w:rsidTr="00553647">
        <w:trPr>
          <w:trHeight w:val="513"/>
        </w:trPr>
        <w:tc>
          <w:tcPr>
            <w:tcW w:w="2061" w:type="dxa"/>
            <w:shd w:val="clear" w:color="auto" w:fill="auto"/>
          </w:tcPr>
          <w:p w:rsidR="000B3A53" w:rsidRPr="00F354F0" w:rsidRDefault="000B3A53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61" w:type="dxa"/>
            <w:shd w:val="clear" w:color="auto" w:fill="auto"/>
          </w:tcPr>
          <w:p w:rsidR="000B3A53" w:rsidRPr="00F354F0" w:rsidRDefault="000B3A53" w:rsidP="0055364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4B5E69" w:rsidRPr="00F354F0" w:rsidRDefault="004B5E69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page" w:tblpX="2398" w:tblpY="164"/>
        <w:tblW w:w="0" w:type="auto"/>
        <w:tblLook w:val="04A0" w:firstRow="1" w:lastRow="0" w:firstColumn="1" w:lastColumn="0" w:noHBand="0" w:noVBand="1"/>
      </w:tblPr>
      <w:tblGrid>
        <w:gridCol w:w="1939"/>
        <w:gridCol w:w="1939"/>
      </w:tblGrid>
      <w:tr w:rsidR="00553647" w:rsidRPr="000B3A53" w:rsidTr="00553647">
        <w:trPr>
          <w:trHeight w:val="532"/>
        </w:trPr>
        <w:tc>
          <w:tcPr>
            <w:tcW w:w="1939" w:type="dxa"/>
          </w:tcPr>
          <w:p w:rsidR="00553647" w:rsidRPr="000B3A53" w:rsidRDefault="00553647" w:rsidP="00553647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Digo</w:t>
            </w:r>
          </w:p>
        </w:tc>
        <w:tc>
          <w:tcPr>
            <w:tcW w:w="1939" w:type="dxa"/>
          </w:tcPr>
          <w:p w:rsidR="00553647" w:rsidRPr="000B3A53" w:rsidRDefault="00553647" w:rsidP="00553647">
            <w:pPr>
              <w:rPr>
                <w:rFonts w:ascii="Cambria" w:hAnsi="Cambria"/>
                <w:lang w:val="es-AR"/>
              </w:rPr>
            </w:pPr>
          </w:p>
        </w:tc>
      </w:tr>
      <w:tr w:rsidR="00553647" w:rsidRPr="000B3A53" w:rsidTr="00553647">
        <w:trPr>
          <w:trHeight w:val="501"/>
        </w:trPr>
        <w:tc>
          <w:tcPr>
            <w:tcW w:w="1939" w:type="dxa"/>
          </w:tcPr>
          <w:p w:rsidR="00553647" w:rsidRPr="000B3A53" w:rsidRDefault="00553647" w:rsidP="00553647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39" w:type="dxa"/>
          </w:tcPr>
          <w:p w:rsidR="00553647" w:rsidRPr="000B3A53" w:rsidRDefault="00553647" w:rsidP="00553647">
            <w:pPr>
              <w:rPr>
                <w:rFonts w:ascii="Cambria" w:hAnsi="Cambria"/>
                <w:lang w:val="es-AR"/>
              </w:rPr>
            </w:pPr>
          </w:p>
        </w:tc>
      </w:tr>
      <w:tr w:rsidR="00553647" w:rsidRPr="000B3A53" w:rsidTr="00553647">
        <w:trPr>
          <w:trHeight w:val="501"/>
        </w:trPr>
        <w:tc>
          <w:tcPr>
            <w:tcW w:w="1939" w:type="dxa"/>
          </w:tcPr>
          <w:p w:rsidR="00553647" w:rsidRPr="000B3A53" w:rsidRDefault="00553647" w:rsidP="00553647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39" w:type="dxa"/>
          </w:tcPr>
          <w:p w:rsidR="00553647" w:rsidRPr="000B3A53" w:rsidRDefault="00553647" w:rsidP="00553647">
            <w:pPr>
              <w:rPr>
                <w:rFonts w:ascii="Cambria" w:hAnsi="Cambria"/>
                <w:lang w:val="es-AR"/>
              </w:rPr>
            </w:pPr>
          </w:p>
        </w:tc>
      </w:tr>
    </w:tbl>
    <w:p w:rsidR="000B3A53" w:rsidRPr="00553647" w:rsidRDefault="00EC08CF">
      <w:pPr>
        <w:rPr>
          <w:rFonts w:ascii="Cambria" w:hAnsi="Cambria"/>
          <w:lang w:val="es-AR"/>
        </w:rPr>
      </w:pPr>
      <w:r w:rsidRPr="00553647">
        <w:rPr>
          <w:rFonts w:ascii="Cambria" w:hAnsi="Cambria"/>
          <w:lang w:val="es-AR"/>
        </w:rPr>
        <w:t xml:space="preserve">Decir: </w:t>
      </w:r>
    </w:p>
    <w:p w:rsidR="00EC08CF" w:rsidRDefault="00EC08CF">
      <w:pPr>
        <w:rPr>
          <w:rFonts w:ascii="Cambria" w:hAnsi="Cambria"/>
          <w:lang w:val="es-AR"/>
        </w:rPr>
      </w:pPr>
    </w:p>
    <w:p w:rsidR="00553647" w:rsidRPr="00553647" w:rsidRDefault="00553647">
      <w:pPr>
        <w:rPr>
          <w:rFonts w:ascii="Cambria" w:hAnsi="Cambria"/>
          <w:lang w:val="es-AR"/>
        </w:rPr>
      </w:pPr>
    </w:p>
    <w:p w:rsidR="00512BFB" w:rsidRPr="00553647" w:rsidRDefault="00512BFB">
      <w:pPr>
        <w:rPr>
          <w:rFonts w:ascii="Cambria" w:hAnsi="Cambria"/>
          <w:lang w:val="es-AR"/>
        </w:rPr>
      </w:pPr>
    </w:p>
    <w:p w:rsidR="006C2514" w:rsidRPr="00553647" w:rsidRDefault="00512BFB">
      <w:pPr>
        <w:rPr>
          <w:rFonts w:ascii="Cambria" w:hAnsi="Cambria"/>
          <w:b/>
          <w:sz w:val="28"/>
          <w:lang w:val="es-AR"/>
        </w:rPr>
      </w:pPr>
      <w:r w:rsidRPr="00553647">
        <w:rPr>
          <w:rFonts w:ascii="Cambria" w:hAnsi="Cambria"/>
          <w:b/>
          <w:sz w:val="28"/>
          <w:lang w:val="es-AR"/>
        </w:rPr>
        <w:lastRenderedPageBreak/>
        <w:t>~~~~~~~~~~~~~~~~</w:t>
      </w:r>
      <w:proofErr w:type="spellStart"/>
      <w:r w:rsidRPr="00553647">
        <w:rPr>
          <w:rFonts w:ascii="Cambria" w:hAnsi="Cambria"/>
          <w:b/>
          <w:sz w:val="28"/>
          <w:lang w:val="es-AR"/>
        </w:rPr>
        <w:t>Verbs</w:t>
      </w:r>
      <w:proofErr w:type="spellEnd"/>
      <w:r w:rsidRPr="00553647">
        <w:rPr>
          <w:rFonts w:ascii="Cambria" w:hAnsi="Cambria"/>
          <w:b/>
          <w:sz w:val="28"/>
          <w:lang w:val="es-AR"/>
        </w:rPr>
        <w:t xml:space="preserve"> </w:t>
      </w:r>
      <w:proofErr w:type="spellStart"/>
      <w:r w:rsidRPr="00553647">
        <w:rPr>
          <w:rFonts w:ascii="Cambria" w:hAnsi="Cambria"/>
          <w:b/>
          <w:sz w:val="28"/>
          <w:lang w:val="es-AR"/>
        </w:rPr>
        <w:t>with</w:t>
      </w:r>
      <w:proofErr w:type="spellEnd"/>
      <w:r w:rsidRPr="00553647">
        <w:rPr>
          <w:rFonts w:ascii="Cambria" w:hAnsi="Cambria"/>
          <w:b/>
          <w:sz w:val="28"/>
          <w:lang w:val="es-AR"/>
        </w:rPr>
        <w:t xml:space="preserve"> </w:t>
      </w:r>
      <w:r w:rsidR="006C2514" w:rsidRPr="00553647">
        <w:rPr>
          <w:rFonts w:ascii="Cambria" w:hAnsi="Cambria"/>
          <w:b/>
          <w:sz w:val="28"/>
          <w:lang w:val="es-AR"/>
        </w:rPr>
        <w:t>Irregular yo:</w:t>
      </w:r>
      <w:r w:rsidRPr="00553647">
        <w:rPr>
          <w:rFonts w:ascii="Cambria" w:hAnsi="Cambria"/>
          <w:b/>
          <w:sz w:val="28"/>
          <w:lang w:val="es-AR"/>
        </w:rPr>
        <w:t xml:space="preserve"> ~~~~~~~~~~~~~~~~~~~</w:t>
      </w:r>
    </w:p>
    <w:p w:rsidR="00512BFB" w:rsidRDefault="00512BFB">
      <w:pPr>
        <w:rPr>
          <w:rFonts w:ascii="Cambria" w:hAnsi="Cambria"/>
        </w:rPr>
      </w:pPr>
      <w:proofErr w:type="spellStart"/>
      <w:r w:rsidRPr="00553647">
        <w:rPr>
          <w:rFonts w:ascii="Cambria" w:hAnsi="Cambria"/>
          <w:lang w:val="es-AR"/>
        </w:rPr>
        <w:t>When</w:t>
      </w:r>
      <w:proofErr w:type="spellEnd"/>
      <w:r w:rsidRPr="00553647">
        <w:rPr>
          <w:rFonts w:ascii="Cambria" w:hAnsi="Cambria"/>
          <w:lang w:val="es-AR"/>
        </w:rPr>
        <w:t xml:space="preserve"> </w:t>
      </w:r>
      <w:proofErr w:type="spellStart"/>
      <w:r w:rsidRPr="00553647">
        <w:rPr>
          <w:rFonts w:ascii="Cambria" w:hAnsi="Cambria"/>
          <w:lang w:val="es-AR"/>
        </w:rPr>
        <w:t>you</w:t>
      </w:r>
      <w:proofErr w:type="spellEnd"/>
      <w:r w:rsidRPr="00553647">
        <w:rPr>
          <w:rFonts w:ascii="Cambria" w:hAnsi="Cambria"/>
          <w:lang w:val="es-AR"/>
        </w:rPr>
        <w:t xml:space="preserve"> </w:t>
      </w:r>
      <w:proofErr w:type="spellStart"/>
      <w:r w:rsidRPr="00553647">
        <w:rPr>
          <w:rFonts w:ascii="Cambria" w:hAnsi="Cambria"/>
          <w:lang w:val="es-AR"/>
        </w:rPr>
        <w:t>conjugate</w:t>
      </w:r>
      <w:proofErr w:type="spellEnd"/>
      <w:r w:rsidRPr="00553647">
        <w:rPr>
          <w:rFonts w:ascii="Cambria" w:hAnsi="Cambria"/>
          <w:lang w:val="es-AR"/>
        </w:rPr>
        <w:t xml:space="preserve"> a regular ve</w:t>
      </w:r>
      <w:proofErr w:type="spellStart"/>
      <w:r>
        <w:rPr>
          <w:rFonts w:ascii="Cambria" w:hAnsi="Cambria"/>
        </w:rPr>
        <w:t>rb</w:t>
      </w:r>
      <w:proofErr w:type="spellEnd"/>
      <w:r>
        <w:rPr>
          <w:rFonts w:ascii="Cambria" w:hAnsi="Cambria"/>
        </w:rPr>
        <w:t xml:space="preserve"> for “</w:t>
      </w:r>
      <w:proofErr w:type="spellStart"/>
      <w:r>
        <w:rPr>
          <w:rFonts w:ascii="Cambria" w:hAnsi="Cambria"/>
        </w:rPr>
        <w:t>yo</w:t>
      </w:r>
      <w:proofErr w:type="spellEnd"/>
      <w:r>
        <w:rPr>
          <w:rFonts w:ascii="Cambria" w:hAnsi="Cambria"/>
        </w:rPr>
        <w:t>,” you usually drop the ending and add “O” to the stem.</w:t>
      </w:r>
    </w:p>
    <w:p w:rsidR="00512BFB" w:rsidRPr="00512BFB" w:rsidRDefault="00512BFB">
      <w:pPr>
        <w:rPr>
          <w:rFonts w:ascii="Cambria" w:hAnsi="Cambria"/>
        </w:rPr>
      </w:pPr>
      <w:r>
        <w:rPr>
          <w:rFonts w:ascii="Cambria" w:hAnsi="Cambria"/>
        </w:rPr>
        <w:t>Any verb that does not follow this rule is considered to have an irregular YO form.</w:t>
      </w:r>
    </w:p>
    <w:p w:rsidR="006C2514" w:rsidRPr="00F354F0" w:rsidRDefault="006C2514">
      <w:pPr>
        <w:rPr>
          <w:rFonts w:ascii="Cambria" w:hAnsi="Cambria"/>
        </w:rPr>
      </w:pPr>
      <w:r w:rsidRPr="00F354F0">
        <w:rPr>
          <w:rFonts w:ascii="Cambria" w:hAnsi="Cambria"/>
        </w:rPr>
        <w:t xml:space="preserve">Can you think of any verbs that have </w:t>
      </w:r>
      <w:proofErr w:type="spellStart"/>
      <w:r w:rsidRPr="00F354F0">
        <w:rPr>
          <w:rFonts w:ascii="Cambria" w:hAnsi="Cambria"/>
        </w:rPr>
        <w:t>yo</w:t>
      </w:r>
      <w:proofErr w:type="spellEnd"/>
      <w:r w:rsidRPr="00F354F0">
        <w:rPr>
          <w:rFonts w:ascii="Cambria" w:hAnsi="Cambria"/>
        </w:rPr>
        <w:t xml:space="preserve"> forms that do not follow the usual rules of verb conjugations?</w:t>
      </w:r>
    </w:p>
    <w:p w:rsidR="006C2514" w:rsidRPr="00F354F0" w:rsidRDefault="006C2514">
      <w:pPr>
        <w:rPr>
          <w:rFonts w:ascii="Cambria" w:hAnsi="Cambria"/>
        </w:rPr>
      </w:pPr>
      <w:r w:rsidRPr="00F354F0">
        <w:rPr>
          <w:rFonts w:ascii="Cambria" w:hAnsi="Cambria"/>
        </w:rPr>
        <w:t>___________</w:t>
      </w:r>
      <w:r w:rsidR="0053594A" w:rsidRPr="00F354F0">
        <w:rPr>
          <w:rFonts w:ascii="Cambria" w:hAnsi="Cambria"/>
        </w:rPr>
        <w:t>_______________________________</w:t>
      </w:r>
      <w:r w:rsidR="00DC1DE3" w:rsidRPr="00F354F0">
        <w:rPr>
          <w:rFonts w:ascii="Cambria" w:hAnsi="Cambria"/>
        </w:rPr>
        <w:t xml:space="preserve"> </w:t>
      </w:r>
    </w:p>
    <w:p w:rsidR="000B3A53" w:rsidRPr="00EC08CF" w:rsidRDefault="006C2514">
      <w:pPr>
        <w:rPr>
          <w:rFonts w:ascii="Cambria" w:hAnsi="Cambria"/>
          <w:b/>
        </w:rPr>
      </w:pPr>
      <w:r w:rsidRPr="00EC08CF">
        <w:rPr>
          <w:rFonts w:ascii="Cambria" w:hAnsi="Cambria"/>
          <w:b/>
          <w:sz w:val="24"/>
        </w:rPr>
        <w:t>The following verbs have irregular “</w:t>
      </w:r>
      <w:proofErr w:type="spellStart"/>
      <w:r w:rsidRPr="00EC08CF">
        <w:rPr>
          <w:rFonts w:ascii="Cambria" w:hAnsi="Cambria"/>
          <w:b/>
          <w:sz w:val="24"/>
        </w:rPr>
        <w:t>yo</w:t>
      </w:r>
      <w:proofErr w:type="spellEnd"/>
      <w:r w:rsidRPr="00EC08CF">
        <w:rPr>
          <w:rFonts w:ascii="Cambria" w:hAnsi="Cambria"/>
          <w:b/>
          <w:sz w:val="24"/>
        </w:rPr>
        <w:t>” forms.</w:t>
      </w:r>
      <w:r w:rsidR="00EC08CF">
        <w:rPr>
          <w:rFonts w:ascii="Cambria" w:hAnsi="Cambria"/>
          <w:b/>
          <w:sz w:val="24"/>
        </w:rPr>
        <w:t xml:space="preserve"> These are often called “-go verbs.”</w:t>
      </w:r>
      <w:r w:rsidRPr="00EC08CF">
        <w:rPr>
          <w:rFonts w:ascii="Cambria" w:hAnsi="Cambria"/>
          <w:b/>
        </w:rPr>
        <w:tab/>
      </w:r>
      <w:r w:rsidRPr="00EC08CF">
        <w:rPr>
          <w:rFonts w:ascii="Cambria" w:hAnsi="Cambria"/>
          <w:b/>
        </w:rPr>
        <w:tab/>
      </w:r>
      <w:r w:rsidRPr="00EC08CF">
        <w:rPr>
          <w:rFonts w:ascii="Cambria" w:hAnsi="Cambria"/>
          <w:b/>
        </w:rPr>
        <w:tab/>
      </w:r>
      <w:r w:rsidRPr="00EC08CF">
        <w:rPr>
          <w:rFonts w:ascii="Cambria" w:hAnsi="Cambria"/>
          <w:b/>
        </w:rPr>
        <w:tab/>
      </w:r>
    </w:p>
    <w:p w:rsidR="006C2514" w:rsidRPr="000B3A53" w:rsidRDefault="000B3A53">
      <w:pPr>
        <w:rPr>
          <w:rFonts w:ascii="Cambria" w:hAnsi="Cambria"/>
          <w:lang w:val="es-AR"/>
        </w:rPr>
      </w:pPr>
      <w:r w:rsidRPr="000B3A53">
        <w:rPr>
          <w:rFonts w:ascii="Cambria" w:hAnsi="Cambria"/>
          <w:lang w:val="es-AR"/>
        </w:rPr>
        <w:t>H</w:t>
      </w:r>
      <w:r w:rsidR="006C2514" w:rsidRPr="000B3A53">
        <w:rPr>
          <w:rFonts w:ascii="Cambria" w:hAnsi="Cambria"/>
          <w:lang w:val="es-AR"/>
        </w:rPr>
        <w:t xml:space="preserve">ACER </w:t>
      </w:r>
      <w:r w:rsidR="006C2514" w:rsidRPr="00F354F0">
        <w:rPr>
          <w:rFonts w:ascii="Cambria" w:hAnsi="Cambria"/>
        </w:rPr>
        <w:sym w:font="Wingdings" w:char="F0E0"/>
      </w:r>
      <w:r w:rsidR="006C2514" w:rsidRPr="000B3A53">
        <w:rPr>
          <w:rFonts w:ascii="Cambria" w:hAnsi="Cambria"/>
          <w:lang w:val="es-AR"/>
        </w:rPr>
        <w:t xml:space="preserve"> HAGO</w:t>
      </w:r>
      <w:r>
        <w:rPr>
          <w:rFonts w:ascii="Cambria" w:hAnsi="Cambria"/>
          <w:lang w:val="es-AR"/>
        </w:rPr>
        <w:t xml:space="preserve">             </w:t>
      </w:r>
      <w:r w:rsidR="006C2514" w:rsidRPr="000B3A53">
        <w:rPr>
          <w:rFonts w:ascii="Cambria" w:hAnsi="Cambria"/>
          <w:lang w:val="es-AR"/>
        </w:rPr>
        <w:t xml:space="preserve">PONER </w:t>
      </w:r>
      <w:r w:rsidR="006C2514" w:rsidRPr="00F354F0">
        <w:rPr>
          <w:rFonts w:ascii="Cambria" w:hAnsi="Cambria"/>
        </w:rPr>
        <w:sym w:font="Wingdings" w:char="F0E0"/>
      </w:r>
      <w:r w:rsidR="006C2514" w:rsidRPr="000B3A53">
        <w:rPr>
          <w:rFonts w:ascii="Cambria" w:hAnsi="Cambria"/>
          <w:lang w:val="es-AR"/>
        </w:rPr>
        <w:t xml:space="preserve"> PONGO</w:t>
      </w:r>
      <w:r>
        <w:rPr>
          <w:rFonts w:ascii="Cambria" w:hAnsi="Cambria"/>
          <w:lang w:val="es-AR"/>
        </w:rPr>
        <w:t xml:space="preserve">                  </w:t>
      </w:r>
      <w:r w:rsidR="006C2514" w:rsidRPr="000B3A53">
        <w:rPr>
          <w:rFonts w:ascii="Cambria" w:hAnsi="Cambria"/>
          <w:lang w:val="es-AR"/>
        </w:rPr>
        <w:t xml:space="preserve">SALIR </w:t>
      </w:r>
      <w:r w:rsidR="006C2514" w:rsidRPr="00F354F0">
        <w:rPr>
          <w:rFonts w:ascii="Cambria" w:hAnsi="Cambria"/>
        </w:rPr>
        <w:sym w:font="Wingdings" w:char="F0E0"/>
      </w:r>
      <w:r w:rsidR="006C2514" w:rsidRPr="000B3A53">
        <w:rPr>
          <w:rFonts w:ascii="Cambria" w:hAnsi="Cambria"/>
          <w:lang w:val="es-AR"/>
        </w:rPr>
        <w:t xml:space="preserve"> SAL</w:t>
      </w:r>
      <w:r w:rsidR="006C2514" w:rsidRPr="00EC08CF">
        <w:rPr>
          <w:rFonts w:ascii="Cambria" w:hAnsi="Cambria"/>
          <w:u w:val="single"/>
          <w:lang w:val="es-AR"/>
        </w:rPr>
        <w:t>GO</w:t>
      </w:r>
      <w:r w:rsidR="00EC08CF">
        <w:rPr>
          <w:rFonts w:ascii="Cambria" w:hAnsi="Cambria"/>
          <w:lang w:val="es-AR"/>
        </w:rPr>
        <w:t xml:space="preserve">                  DECIR </w:t>
      </w:r>
      <w:r w:rsidR="00EC08CF" w:rsidRPr="00EC08CF">
        <w:rPr>
          <w:rFonts w:ascii="Cambria" w:hAnsi="Cambria"/>
          <w:lang w:val="es-AR"/>
        </w:rPr>
        <w:sym w:font="Wingdings" w:char="F0E0"/>
      </w:r>
      <w:r w:rsidR="00EC08CF">
        <w:rPr>
          <w:rFonts w:ascii="Cambria" w:hAnsi="Cambria"/>
          <w:lang w:val="es-AR"/>
        </w:rPr>
        <w:t xml:space="preserve"> DIGO</w:t>
      </w:r>
    </w:p>
    <w:p w:rsidR="00F85ADB" w:rsidRPr="000B3A53" w:rsidRDefault="006C2514">
      <w:pPr>
        <w:rPr>
          <w:rFonts w:ascii="Cambria" w:hAnsi="Cambria"/>
          <w:lang w:val="es-AR"/>
        </w:rPr>
      </w:pPr>
      <w:r w:rsidRPr="000B3A53">
        <w:rPr>
          <w:rFonts w:ascii="Cambria" w:hAnsi="Cambria"/>
          <w:lang w:val="es-AR"/>
        </w:rPr>
        <w:t xml:space="preserve">SUPONER </w:t>
      </w:r>
      <w:r w:rsidRPr="00F354F0">
        <w:rPr>
          <w:rFonts w:ascii="Cambria" w:hAnsi="Cambria"/>
        </w:rPr>
        <w:sym w:font="Wingdings" w:char="F0E0"/>
      </w:r>
      <w:r w:rsidRPr="000B3A53">
        <w:rPr>
          <w:rFonts w:ascii="Cambria" w:hAnsi="Cambria"/>
          <w:lang w:val="es-AR"/>
        </w:rPr>
        <w:t xml:space="preserve"> SUPONGO</w:t>
      </w:r>
      <w:r w:rsidR="000B3A53">
        <w:rPr>
          <w:rFonts w:ascii="Cambria" w:hAnsi="Cambria"/>
          <w:lang w:val="es-AR"/>
        </w:rPr>
        <w:t xml:space="preserve">                      </w:t>
      </w:r>
      <w:r w:rsidRPr="000B3A53">
        <w:rPr>
          <w:rFonts w:ascii="Cambria" w:hAnsi="Cambria"/>
          <w:lang w:val="es-AR"/>
        </w:rPr>
        <w:t xml:space="preserve">TRAER </w:t>
      </w:r>
      <w:r w:rsidRPr="00F354F0">
        <w:rPr>
          <w:rFonts w:ascii="Cambria" w:hAnsi="Cambria"/>
        </w:rPr>
        <w:sym w:font="Wingdings" w:char="F0E0"/>
      </w:r>
      <w:r w:rsidRPr="000B3A53">
        <w:rPr>
          <w:rFonts w:ascii="Cambria" w:hAnsi="Cambria"/>
          <w:lang w:val="es-AR"/>
        </w:rPr>
        <w:t xml:space="preserve"> TRAI</w:t>
      </w:r>
      <w:r w:rsidRPr="00EC08CF">
        <w:rPr>
          <w:rFonts w:ascii="Cambria" w:hAnsi="Cambria"/>
          <w:u w:val="single"/>
          <w:lang w:val="es-AR"/>
        </w:rPr>
        <w:t>GO</w:t>
      </w:r>
      <w:r w:rsidR="000B3A53">
        <w:rPr>
          <w:rFonts w:ascii="Cambria" w:hAnsi="Cambria"/>
          <w:lang w:val="es-AR"/>
        </w:rPr>
        <w:t xml:space="preserve">                </w:t>
      </w:r>
      <w:r w:rsidR="000B3A53" w:rsidRPr="000B3A53">
        <w:rPr>
          <w:rFonts w:ascii="Cambria" w:hAnsi="Cambria"/>
          <w:lang w:val="es-AR"/>
        </w:rPr>
        <w:t>O</w:t>
      </w:r>
      <w:r w:rsidR="00EC08CF">
        <w:rPr>
          <w:rFonts w:ascii="Cambria" w:hAnsi="Cambria"/>
          <w:lang w:val="es-AR"/>
        </w:rPr>
        <w:t xml:space="preserve">ÍR </w:t>
      </w:r>
      <w:r w:rsidR="00EC08CF" w:rsidRPr="00EC08CF">
        <w:rPr>
          <w:rFonts w:ascii="Cambria" w:hAnsi="Cambria"/>
          <w:lang w:val="es-AR"/>
        </w:rPr>
        <w:sym w:font="Wingdings" w:char="F0E0"/>
      </w:r>
      <w:r w:rsidR="000B3A53" w:rsidRPr="000B3A53">
        <w:rPr>
          <w:rFonts w:ascii="Cambria" w:hAnsi="Cambria"/>
          <w:lang w:val="es-AR"/>
        </w:rPr>
        <w:t>O</w:t>
      </w:r>
      <w:r w:rsidR="00EC08CF">
        <w:rPr>
          <w:rFonts w:ascii="Cambria" w:hAnsi="Cambria"/>
          <w:lang w:val="es-AR"/>
        </w:rPr>
        <w:t>IGO                SEGUIR = SIGO</w:t>
      </w:r>
    </w:p>
    <w:p w:rsidR="00EC08CF" w:rsidRPr="00EC08CF" w:rsidRDefault="00EC08CF">
      <w:pPr>
        <w:rPr>
          <w:rFonts w:ascii="Cambria" w:hAnsi="Cambria"/>
          <w:lang w:val="es-AR"/>
        </w:rPr>
      </w:pPr>
    </w:p>
    <w:p w:rsidR="00F85ADB" w:rsidRPr="000B3A53" w:rsidRDefault="000B3A53">
      <w:pPr>
        <w:rPr>
          <w:rFonts w:ascii="Cambria" w:hAnsi="Cambria"/>
        </w:rPr>
      </w:pPr>
      <w:r w:rsidRPr="000B3A53">
        <w:rPr>
          <w:rFonts w:ascii="Cambria" w:hAnsi="Cambria"/>
        </w:rPr>
        <w:t>HACER: to make or to do</w:t>
      </w:r>
    </w:p>
    <w:tbl>
      <w:tblPr>
        <w:tblStyle w:val="TableGrid"/>
        <w:tblpPr w:leftFromText="180" w:rightFromText="180" w:vertAnchor="text" w:horzAnchor="page" w:tblpX="3808" w:tblpY="103"/>
        <w:tblW w:w="0" w:type="auto"/>
        <w:tblLook w:val="04A0" w:firstRow="1" w:lastRow="0" w:firstColumn="1" w:lastColumn="0" w:noHBand="0" w:noVBand="1"/>
      </w:tblPr>
      <w:tblGrid>
        <w:gridCol w:w="1782"/>
        <w:gridCol w:w="1782"/>
      </w:tblGrid>
      <w:tr w:rsidR="000B3A53" w:rsidRPr="00F354F0" w:rsidTr="000B3A53">
        <w:trPr>
          <w:trHeight w:val="547"/>
        </w:trPr>
        <w:tc>
          <w:tcPr>
            <w:tcW w:w="1782" w:type="dxa"/>
          </w:tcPr>
          <w:p w:rsidR="000B3A53" w:rsidRPr="00F354F0" w:rsidRDefault="000B3A53" w:rsidP="000B3A5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hago</w:t>
            </w:r>
            <w:proofErr w:type="spellEnd"/>
          </w:p>
        </w:tc>
        <w:tc>
          <w:tcPr>
            <w:tcW w:w="1782" w:type="dxa"/>
          </w:tcPr>
          <w:p w:rsidR="000B3A53" w:rsidRPr="00F354F0" w:rsidRDefault="000B3A53" w:rsidP="000B3A5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hacemos</w:t>
            </w:r>
            <w:proofErr w:type="spellEnd"/>
          </w:p>
        </w:tc>
      </w:tr>
      <w:tr w:rsidR="000B3A53" w:rsidRPr="00F354F0" w:rsidTr="000B3A53">
        <w:trPr>
          <w:trHeight w:val="516"/>
        </w:trPr>
        <w:tc>
          <w:tcPr>
            <w:tcW w:w="1782" w:type="dxa"/>
          </w:tcPr>
          <w:p w:rsidR="000B3A53" w:rsidRPr="00F354F0" w:rsidRDefault="000B3A53" w:rsidP="000B3A5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haces</w:t>
            </w:r>
            <w:proofErr w:type="spellEnd"/>
          </w:p>
        </w:tc>
        <w:tc>
          <w:tcPr>
            <w:tcW w:w="1782" w:type="dxa"/>
          </w:tcPr>
          <w:p w:rsidR="000B3A53" w:rsidRPr="00F354F0" w:rsidRDefault="000B3A53" w:rsidP="000B3A53">
            <w:pPr>
              <w:rPr>
                <w:rFonts w:ascii="Cambria" w:hAnsi="Cambria"/>
              </w:rPr>
            </w:pPr>
          </w:p>
        </w:tc>
      </w:tr>
      <w:tr w:rsidR="000B3A53" w:rsidRPr="00F354F0" w:rsidTr="000B3A53">
        <w:trPr>
          <w:trHeight w:val="516"/>
        </w:trPr>
        <w:tc>
          <w:tcPr>
            <w:tcW w:w="1782" w:type="dxa"/>
          </w:tcPr>
          <w:p w:rsidR="000B3A53" w:rsidRPr="00F354F0" w:rsidRDefault="000B3A53" w:rsidP="000B3A5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hace</w:t>
            </w:r>
            <w:proofErr w:type="spellEnd"/>
          </w:p>
        </w:tc>
        <w:tc>
          <w:tcPr>
            <w:tcW w:w="1782" w:type="dxa"/>
          </w:tcPr>
          <w:p w:rsidR="000B3A53" w:rsidRPr="00F354F0" w:rsidRDefault="000B3A53" w:rsidP="000B3A5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hacen</w:t>
            </w:r>
            <w:proofErr w:type="spellEnd"/>
          </w:p>
        </w:tc>
      </w:tr>
    </w:tbl>
    <w:p w:rsidR="00F85ADB" w:rsidRDefault="00F85ADB">
      <w:pPr>
        <w:rPr>
          <w:rFonts w:ascii="Cambria" w:hAnsi="Cambria"/>
        </w:rPr>
      </w:pPr>
    </w:p>
    <w:p w:rsidR="000B3A53" w:rsidRDefault="000B3A53">
      <w:pPr>
        <w:rPr>
          <w:rFonts w:ascii="Cambria" w:hAnsi="Cambria"/>
        </w:rPr>
      </w:pPr>
    </w:p>
    <w:p w:rsidR="000B3A53" w:rsidRDefault="000B3A53">
      <w:pPr>
        <w:rPr>
          <w:rFonts w:ascii="Cambria" w:hAnsi="Cambria"/>
        </w:rPr>
      </w:pPr>
    </w:p>
    <w:p w:rsidR="000B3A53" w:rsidRDefault="000B3A53">
      <w:pPr>
        <w:rPr>
          <w:rFonts w:ascii="Cambria" w:hAnsi="Cambria"/>
        </w:rPr>
      </w:pPr>
    </w:p>
    <w:p w:rsidR="000B3A53" w:rsidRDefault="000B3A53">
      <w:pPr>
        <w:rPr>
          <w:rFonts w:ascii="Cambria" w:hAnsi="Cambria"/>
        </w:rPr>
      </w:pPr>
    </w:p>
    <w:p w:rsidR="000B3A53" w:rsidRDefault="000B3A53" w:rsidP="000B3A53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0B3A53">
        <w:rPr>
          <w:rFonts w:ascii="Cambria" w:hAnsi="Cambria"/>
        </w:rPr>
        <w:t>I do my homework________________________________________</w:t>
      </w:r>
    </w:p>
    <w:p w:rsidR="000B3A53" w:rsidRDefault="000B3A53" w:rsidP="000B3A53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What do you do?  _____________________________</w:t>
      </w:r>
    </w:p>
    <w:p w:rsidR="000B3A53" w:rsidRPr="000B3A53" w:rsidRDefault="000B3A53" w:rsidP="000B3A53">
      <w:pPr>
        <w:pStyle w:val="ListParagraph"/>
        <w:numPr>
          <w:ilvl w:val="0"/>
          <w:numId w:val="13"/>
        </w:numPr>
        <w:rPr>
          <w:rFonts w:ascii="Cambria" w:hAnsi="Cambria"/>
          <w:lang w:val="es-AR"/>
        </w:rPr>
      </w:pPr>
      <w:proofErr w:type="spellStart"/>
      <w:r w:rsidRPr="000B3A53">
        <w:rPr>
          <w:rFonts w:ascii="Cambria" w:hAnsi="Cambria"/>
          <w:lang w:val="es-AR"/>
        </w:rPr>
        <w:t>We</w:t>
      </w:r>
      <w:proofErr w:type="spellEnd"/>
      <w:r w:rsidRPr="000B3A53">
        <w:rPr>
          <w:rFonts w:ascii="Cambria" w:hAnsi="Cambria"/>
          <w:lang w:val="es-AR"/>
        </w:rPr>
        <w:t xml:space="preserve"> </w:t>
      </w:r>
      <w:proofErr w:type="spellStart"/>
      <w:r w:rsidRPr="000B3A53">
        <w:rPr>
          <w:rFonts w:ascii="Cambria" w:hAnsi="Cambria"/>
          <w:lang w:val="es-AR"/>
        </w:rPr>
        <w:t>make</w:t>
      </w:r>
      <w:proofErr w:type="spellEnd"/>
      <w:r w:rsidRPr="000B3A53">
        <w:rPr>
          <w:rFonts w:ascii="Cambria" w:hAnsi="Cambria"/>
          <w:lang w:val="es-AR"/>
        </w:rPr>
        <w:t xml:space="preserve"> </w:t>
      </w:r>
      <w:proofErr w:type="spellStart"/>
      <w:r w:rsidRPr="000B3A53">
        <w:rPr>
          <w:rFonts w:ascii="Cambria" w:hAnsi="Cambria"/>
          <w:lang w:val="es-AR"/>
        </w:rPr>
        <w:t>food</w:t>
      </w:r>
      <w:proofErr w:type="spellEnd"/>
      <w:r w:rsidRPr="000B3A53">
        <w:rPr>
          <w:rFonts w:ascii="Cambria" w:hAnsi="Cambria"/>
          <w:lang w:val="es-AR"/>
        </w:rPr>
        <w:t xml:space="preserve">! </w:t>
      </w:r>
      <w:r>
        <w:rPr>
          <w:rFonts w:ascii="Cambria" w:hAnsi="Cambria"/>
          <w:lang w:val="es-AR"/>
        </w:rPr>
        <w:t xml:space="preserve"> </w:t>
      </w:r>
      <w:r>
        <w:rPr>
          <w:rFonts w:ascii="Cambria" w:hAnsi="Cambria"/>
        </w:rPr>
        <w:t>_____________________________</w:t>
      </w:r>
    </w:p>
    <w:p w:rsidR="000B3A53" w:rsidRPr="000B3A53" w:rsidRDefault="000B3A53">
      <w:pPr>
        <w:rPr>
          <w:rFonts w:ascii="Cambria" w:hAnsi="Cambria"/>
          <w:lang w:val="es-AR"/>
        </w:rPr>
      </w:pPr>
    </w:p>
    <w:p w:rsidR="000B3A53" w:rsidRPr="000B3A53" w:rsidRDefault="000B3A53">
      <w:pPr>
        <w:rPr>
          <w:rFonts w:ascii="Cambria" w:hAnsi="Cambria"/>
          <w:lang w:val="es-AR"/>
        </w:rPr>
      </w:pPr>
    </w:p>
    <w:p w:rsidR="006C2514" w:rsidRPr="000B3A53" w:rsidRDefault="006C2514">
      <w:pPr>
        <w:rPr>
          <w:rFonts w:ascii="Cambria" w:hAnsi="Cambria"/>
          <w:lang w:val="es-AR"/>
        </w:rPr>
      </w:pPr>
      <w:r w:rsidRPr="000B3A53">
        <w:rPr>
          <w:rFonts w:ascii="Cambria" w:hAnsi="Cambria"/>
          <w:lang w:val="es-AR"/>
        </w:rPr>
        <w:t>PONER</w:t>
      </w:r>
      <w:r w:rsidR="000B3A53">
        <w:rPr>
          <w:rFonts w:ascii="Cambria" w:hAnsi="Cambria"/>
          <w:lang w:val="es-AR"/>
        </w:rPr>
        <w:t xml:space="preserve"> =  to _______________</w:t>
      </w:r>
      <w:r w:rsidR="000B3A53">
        <w:rPr>
          <w:rFonts w:ascii="Cambria" w:hAnsi="Cambria"/>
          <w:lang w:val="es-AR"/>
        </w:rPr>
        <w:tab/>
      </w:r>
      <w:r w:rsidR="000B3A53">
        <w:rPr>
          <w:rFonts w:ascii="Cambria" w:hAnsi="Cambria"/>
          <w:lang w:val="es-AR"/>
        </w:rPr>
        <w:tab/>
      </w:r>
      <w:r w:rsidR="000B3A53">
        <w:rPr>
          <w:rFonts w:ascii="Cambria" w:hAnsi="Cambria"/>
          <w:lang w:val="es-AR"/>
        </w:rPr>
        <w:tab/>
      </w:r>
      <w:r w:rsidR="000B3A53">
        <w:rPr>
          <w:rFonts w:ascii="Cambria" w:hAnsi="Cambria"/>
          <w:lang w:val="es-AR"/>
        </w:rPr>
        <w:tab/>
      </w:r>
      <w:r w:rsidR="000B3A53">
        <w:rPr>
          <w:rFonts w:ascii="Cambria" w:hAnsi="Cambria"/>
          <w:lang w:val="es-AR"/>
        </w:rPr>
        <w:tab/>
      </w:r>
      <w:r w:rsidR="000B3A53">
        <w:rPr>
          <w:rFonts w:ascii="Cambria" w:hAnsi="Cambria"/>
          <w:lang w:val="es-AR"/>
        </w:rPr>
        <w:tab/>
      </w:r>
      <w:r w:rsidRPr="000B3A53">
        <w:rPr>
          <w:rFonts w:ascii="Cambria" w:hAnsi="Cambria"/>
          <w:lang w:val="es-AR"/>
        </w:rPr>
        <w:t>SALIR</w:t>
      </w:r>
      <w:r w:rsidR="000B3A53">
        <w:rPr>
          <w:rFonts w:ascii="Cambria" w:hAnsi="Cambria"/>
          <w:lang w:val="es-AR"/>
        </w:rPr>
        <w:t xml:space="preserve"> =  to _______________</w:t>
      </w:r>
      <w:r w:rsidR="000B3A53">
        <w:rPr>
          <w:rFonts w:ascii="Cambria" w:hAnsi="Cambria"/>
          <w:lang w:val="es-AR"/>
        </w:rPr>
        <w:tab/>
      </w:r>
    </w:p>
    <w:tbl>
      <w:tblPr>
        <w:tblStyle w:val="TableGrid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1857"/>
        <w:gridCol w:w="1857"/>
      </w:tblGrid>
      <w:tr w:rsidR="006C2514" w:rsidRPr="000B3A53" w:rsidTr="006C2514">
        <w:trPr>
          <w:trHeight w:val="517"/>
        </w:trPr>
        <w:tc>
          <w:tcPr>
            <w:tcW w:w="1857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857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</w:tr>
      <w:tr w:rsidR="006C2514" w:rsidRPr="000B3A53" w:rsidTr="006C2514">
        <w:trPr>
          <w:trHeight w:val="487"/>
        </w:trPr>
        <w:tc>
          <w:tcPr>
            <w:tcW w:w="1857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857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</w:tr>
      <w:tr w:rsidR="006C2514" w:rsidRPr="000B3A53" w:rsidTr="006C2514">
        <w:trPr>
          <w:trHeight w:val="487"/>
        </w:trPr>
        <w:tc>
          <w:tcPr>
            <w:tcW w:w="1857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857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</w:tr>
    </w:tbl>
    <w:p w:rsidR="006C2514" w:rsidRPr="000B3A53" w:rsidRDefault="006C2514">
      <w:pPr>
        <w:rPr>
          <w:rFonts w:ascii="Cambria" w:hAnsi="Cambria"/>
          <w:lang w:val="es-AR"/>
        </w:rPr>
      </w:pPr>
    </w:p>
    <w:tbl>
      <w:tblPr>
        <w:tblStyle w:val="TableGrid"/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1812"/>
        <w:gridCol w:w="1812"/>
      </w:tblGrid>
      <w:tr w:rsidR="006C2514" w:rsidRPr="000B3A53" w:rsidTr="006C2514">
        <w:trPr>
          <w:trHeight w:val="506"/>
        </w:trPr>
        <w:tc>
          <w:tcPr>
            <w:tcW w:w="1812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812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</w:tr>
      <w:tr w:rsidR="006C2514" w:rsidRPr="000B3A53" w:rsidTr="006C2514">
        <w:trPr>
          <w:trHeight w:val="477"/>
        </w:trPr>
        <w:tc>
          <w:tcPr>
            <w:tcW w:w="1812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812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</w:tr>
      <w:tr w:rsidR="006C2514" w:rsidRPr="000B3A53" w:rsidTr="006C2514">
        <w:trPr>
          <w:trHeight w:val="477"/>
        </w:trPr>
        <w:tc>
          <w:tcPr>
            <w:tcW w:w="1812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812" w:type="dxa"/>
          </w:tcPr>
          <w:p w:rsidR="006C2514" w:rsidRPr="000B3A53" w:rsidRDefault="006C2514" w:rsidP="006C2514">
            <w:pPr>
              <w:rPr>
                <w:rFonts w:ascii="Cambria" w:hAnsi="Cambria"/>
                <w:lang w:val="es-AR"/>
              </w:rPr>
            </w:pPr>
          </w:p>
        </w:tc>
      </w:tr>
    </w:tbl>
    <w:p w:rsidR="006C2514" w:rsidRPr="000B3A53" w:rsidRDefault="006C2514">
      <w:pPr>
        <w:rPr>
          <w:rFonts w:ascii="Cambria" w:hAnsi="Cambria"/>
          <w:lang w:val="es-AR"/>
        </w:rPr>
      </w:pPr>
    </w:p>
    <w:p w:rsidR="006C2514" w:rsidRPr="000B3A53" w:rsidRDefault="006C2514">
      <w:pPr>
        <w:rPr>
          <w:rFonts w:ascii="Cambria" w:hAnsi="Cambria"/>
          <w:lang w:val="es-AR"/>
        </w:rPr>
      </w:pPr>
      <w:r w:rsidRPr="000B3A53">
        <w:rPr>
          <w:rFonts w:ascii="Cambria" w:hAnsi="Cambria"/>
          <w:lang w:val="es-AR"/>
        </w:rPr>
        <w:tab/>
      </w:r>
      <w:r w:rsidRPr="000B3A53">
        <w:rPr>
          <w:rFonts w:ascii="Cambria" w:hAnsi="Cambria"/>
          <w:lang w:val="es-AR"/>
        </w:rPr>
        <w:tab/>
      </w:r>
      <w:r w:rsidRPr="000B3A53">
        <w:rPr>
          <w:rFonts w:ascii="Cambria" w:hAnsi="Cambria"/>
          <w:lang w:val="es-AR"/>
        </w:rPr>
        <w:tab/>
      </w:r>
      <w:r w:rsidRPr="000B3A53">
        <w:rPr>
          <w:rFonts w:ascii="Cambria" w:hAnsi="Cambria"/>
          <w:lang w:val="es-AR"/>
        </w:rPr>
        <w:tab/>
      </w:r>
    </w:p>
    <w:p w:rsidR="006C2514" w:rsidRPr="000B3A53" w:rsidRDefault="006C2514">
      <w:pPr>
        <w:rPr>
          <w:rFonts w:ascii="Cambria" w:hAnsi="Cambria"/>
          <w:lang w:val="es-AR"/>
        </w:rPr>
      </w:pPr>
    </w:p>
    <w:p w:rsidR="00EC08CF" w:rsidRPr="000B3A53" w:rsidRDefault="00EC08CF">
      <w:pPr>
        <w:rPr>
          <w:rFonts w:ascii="Cambria" w:hAnsi="Cambria"/>
          <w:lang w:val="es-AR"/>
        </w:rPr>
      </w:pPr>
    </w:p>
    <w:tbl>
      <w:tblPr>
        <w:tblStyle w:val="TableGrid"/>
        <w:tblpPr w:leftFromText="180" w:rightFromText="180" w:vertAnchor="text" w:horzAnchor="page" w:tblpX="4723" w:tblpY="120"/>
        <w:tblW w:w="0" w:type="auto"/>
        <w:tblLook w:val="04A0" w:firstRow="1" w:lastRow="0" w:firstColumn="1" w:lastColumn="0" w:noHBand="0" w:noVBand="1"/>
      </w:tblPr>
      <w:tblGrid>
        <w:gridCol w:w="2381"/>
        <w:gridCol w:w="2381"/>
      </w:tblGrid>
      <w:tr w:rsidR="00EC08CF" w:rsidRPr="000B3A53" w:rsidTr="00EC08CF">
        <w:trPr>
          <w:trHeight w:val="552"/>
        </w:trPr>
        <w:tc>
          <w:tcPr>
            <w:tcW w:w="2381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81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</w:tr>
      <w:tr w:rsidR="00EC08CF" w:rsidRPr="000B3A53" w:rsidTr="00EC08CF">
        <w:trPr>
          <w:trHeight w:val="521"/>
        </w:trPr>
        <w:tc>
          <w:tcPr>
            <w:tcW w:w="2381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81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</w:tr>
      <w:tr w:rsidR="00EC08CF" w:rsidRPr="000B3A53" w:rsidTr="00EC08CF">
        <w:trPr>
          <w:trHeight w:val="521"/>
        </w:trPr>
        <w:tc>
          <w:tcPr>
            <w:tcW w:w="2381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381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</w:tr>
    </w:tbl>
    <w:p w:rsidR="006C2514" w:rsidRPr="000B3A53" w:rsidRDefault="006C2514">
      <w:pPr>
        <w:rPr>
          <w:rFonts w:ascii="Cambria" w:hAnsi="Cambria"/>
          <w:lang w:val="es-AR"/>
        </w:rPr>
      </w:pPr>
      <w:r w:rsidRPr="000B3A53">
        <w:rPr>
          <w:rFonts w:ascii="Cambria" w:hAnsi="Cambria"/>
          <w:lang w:val="es-AR"/>
        </w:rPr>
        <w:t>SUPONER</w:t>
      </w:r>
      <w:r w:rsidR="000B3A53">
        <w:rPr>
          <w:rFonts w:ascii="Cambria" w:hAnsi="Cambria"/>
          <w:lang w:val="es-AR"/>
        </w:rPr>
        <w:t>=  to _______________</w:t>
      </w:r>
      <w:r w:rsidR="000B3A53">
        <w:rPr>
          <w:rFonts w:ascii="Cambria" w:hAnsi="Cambria"/>
          <w:lang w:val="es-AR"/>
        </w:rPr>
        <w:tab/>
      </w:r>
      <w:r w:rsidRPr="000B3A53">
        <w:rPr>
          <w:rFonts w:ascii="Cambria" w:hAnsi="Cambria"/>
          <w:lang w:val="es-AR"/>
        </w:rPr>
        <w:tab/>
      </w:r>
    </w:p>
    <w:p w:rsidR="006C2514" w:rsidRDefault="006C2514">
      <w:pPr>
        <w:rPr>
          <w:rFonts w:ascii="Cambria" w:hAnsi="Cambria"/>
          <w:lang w:val="es-AR"/>
        </w:rPr>
      </w:pPr>
    </w:p>
    <w:p w:rsidR="00EC08CF" w:rsidRDefault="00EC08CF">
      <w:pPr>
        <w:rPr>
          <w:rFonts w:ascii="Cambria" w:hAnsi="Cambria"/>
          <w:lang w:val="es-AR"/>
        </w:rPr>
      </w:pPr>
    </w:p>
    <w:p w:rsidR="00EC08CF" w:rsidRDefault="00EC08CF">
      <w:pPr>
        <w:rPr>
          <w:rFonts w:ascii="Cambria" w:hAnsi="Cambria"/>
          <w:lang w:val="es-AR"/>
        </w:rPr>
      </w:pPr>
    </w:p>
    <w:p w:rsidR="00EC08CF" w:rsidRPr="000B3A53" w:rsidRDefault="00EC08CF">
      <w:pPr>
        <w:rPr>
          <w:rFonts w:ascii="Cambria" w:hAnsi="Cambria"/>
          <w:lang w:val="es-AR"/>
        </w:rPr>
      </w:pPr>
    </w:p>
    <w:p w:rsidR="006C2514" w:rsidRPr="000B3A53" w:rsidRDefault="006C2514">
      <w:pPr>
        <w:rPr>
          <w:rFonts w:ascii="Cambria" w:hAnsi="Cambria"/>
          <w:lang w:val="es-AR"/>
        </w:rPr>
      </w:pPr>
      <w:r w:rsidRPr="000B3A53">
        <w:rPr>
          <w:rFonts w:ascii="Cambria" w:hAnsi="Cambria"/>
          <w:lang w:val="es-AR"/>
        </w:rPr>
        <w:t>TRAER</w:t>
      </w:r>
      <w:r w:rsidR="000B3A53">
        <w:rPr>
          <w:rFonts w:ascii="Cambria" w:hAnsi="Cambria"/>
          <w:lang w:val="es-AR"/>
        </w:rPr>
        <w:t>=  to _______________</w:t>
      </w:r>
      <w:r w:rsidR="000B3A53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  <w:t>DECIR= to __________</w:t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  <w:r w:rsidR="00EC08CF">
        <w:rPr>
          <w:rFonts w:ascii="Cambria" w:hAnsi="Cambria"/>
          <w:lang w:val="es-A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939"/>
      </w:tblGrid>
      <w:tr w:rsidR="006C2514" w:rsidRPr="000B3A53" w:rsidTr="006C2514">
        <w:trPr>
          <w:trHeight w:val="532"/>
        </w:trPr>
        <w:tc>
          <w:tcPr>
            <w:tcW w:w="1939" w:type="dxa"/>
          </w:tcPr>
          <w:p w:rsidR="006C2514" w:rsidRPr="000B3A53" w:rsidRDefault="006C2514" w:rsidP="002B0B8A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39" w:type="dxa"/>
          </w:tcPr>
          <w:p w:rsidR="006C2514" w:rsidRPr="000B3A53" w:rsidRDefault="006C2514" w:rsidP="002B0B8A">
            <w:pPr>
              <w:rPr>
                <w:rFonts w:ascii="Cambria" w:hAnsi="Cambria"/>
                <w:lang w:val="es-AR"/>
              </w:rPr>
            </w:pPr>
          </w:p>
        </w:tc>
      </w:tr>
      <w:tr w:rsidR="006C2514" w:rsidRPr="000B3A53" w:rsidTr="006C2514">
        <w:trPr>
          <w:trHeight w:val="501"/>
        </w:trPr>
        <w:tc>
          <w:tcPr>
            <w:tcW w:w="1939" w:type="dxa"/>
          </w:tcPr>
          <w:p w:rsidR="006C2514" w:rsidRPr="000B3A53" w:rsidRDefault="006C2514" w:rsidP="002B0B8A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39" w:type="dxa"/>
          </w:tcPr>
          <w:p w:rsidR="006C2514" w:rsidRPr="000B3A53" w:rsidRDefault="006C2514" w:rsidP="002B0B8A">
            <w:pPr>
              <w:rPr>
                <w:rFonts w:ascii="Cambria" w:hAnsi="Cambria"/>
                <w:lang w:val="es-AR"/>
              </w:rPr>
            </w:pPr>
          </w:p>
        </w:tc>
      </w:tr>
      <w:tr w:rsidR="006C2514" w:rsidRPr="000B3A53" w:rsidTr="006C2514">
        <w:trPr>
          <w:trHeight w:val="501"/>
        </w:trPr>
        <w:tc>
          <w:tcPr>
            <w:tcW w:w="1939" w:type="dxa"/>
          </w:tcPr>
          <w:p w:rsidR="006C2514" w:rsidRPr="000B3A53" w:rsidRDefault="006C2514" w:rsidP="002B0B8A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39" w:type="dxa"/>
          </w:tcPr>
          <w:p w:rsidR="006C2514" w:rsidRPr="000B3A53" w:rsidRDefault="006C2514" w:rsidP="002B0B8A">
            <w:pPr>
              <w:rPr>
                <w:rFonts w:ascii="Cambria" w:hAnsi="Cambria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06"/>
        <w:tblW w:w="0" w:type="auto"/>
        <w:tblLook w:val="04A0" w:firstRow="1" w:lastRow="0" w:firstColumn="1" w:lastColumn="0" w:noHBand="0" w:noVBand="1"/>
      </w:tblPr>
      <w:tblGrid>
        <w:gridCol w:w="1939"/>
        <w:gridCol w:w="1939"/>
      </w:tblGrid>
      <w:tr w:rsidR="00EC08CF" w:rsidRPr="000B3A53" w:rsidTr="00EC08CF">
        <w:trPr>
          <w:trHeight w:val="532"/>
        </w:trPr>
        <w:tc>
          <w:tcPr>
            <w:tcW w:w="1939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39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</w:tr>
      <w:tr w:rsidR="00EC08CF" w:rsidRPr="000B3A53" w:rsidTr="00EC08CF">
        <w:trPr>
          <w:trHeight w:val="501"/>
        </w:trPr>
        <w:tc>
          <w:tcPr>
            <w:tcW w:w="1939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39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</w:tr>
      <w:tr w:rsidR="00EC08CF" w:rsidRPr="000B3A53" w:rsidTr="00EC08CF">
        <w:trPr>
          <w:trHeight w:val="501"/>
        </w:trPr>
        <w:tc>
          <w:tcPr>
            <w:tcW w:w="1939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1939" w:type="dxa"/>
          </w:tcPr>
          <w:p w:rsidR="00EC08CF" w:rsidRPr="000B3A53" w:rsidRDefault="00EC08CF" w:rsidP="00EC08CF">
            <w:pPr>
              <w:rPr>
                <w:rFonts w:ascii="Cambria" w:hAnsi="Cambria"/>
                <w:lang w:val="es-AR"/>
              </w:rPr>
            </w:pPr>
          </w:p>
        </w:tc>
      </w:tr>
    </w:tbl>
    <w:p w:rsidR="006C2514" w:rsidRPr="000B3A53" w:rsidRDefault="006C2514">
      <w:pPr>
        <w:rPr>
          <w:rFonts w:ascii="Cambria" w:hAnsi="Cambria"/>
          <w:lang w:val="es-AR"/>
        </w:rPr>
      </w:pPr>
    </w:p>
    <w:p w:rsidR="000B3A53" w:rsidRPr="000B3A53" w:rsidRDefault="000B3A53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SEGUIR=  to _______________</w:t>
      </w:r>
      <w:r>
        <w:rPr>
          <w:rFonts w:ascii="Cambria" w:hAnsi="Cambria"/>
          <w:lang w:val="es-A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939"/>
      </w:tblGrid>
      <w:tr w:rsidR="000B3A53" w:rsidRPr="000B3A53" w:rsidTr="002B0B8A">
        <w:trPr>
          <w:trHeight w:val="532"/>
        </w:trPr>
        <w:tc>
          <w:tcPr>
            <w:tcW w:w="1939" w:type="dxa"/>
          </w:tcPr>
          <w:p w:rsidR="000B3A53" w:rsidRPr="000B3A53" w:rsidRDefault="000B3A53" w:rsidP="002B0B8A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sigo</w:t>
            </w:r>
          </w:p>
        </w:tc>
        <w:tc>
          <w:tcPr>
            <w:tcW w:w="1939" w:type="dxa"/>
          </w:tcPr>
          <w:p w:rsidR="000B3A53" w:rsidRPr="000B3A53" w:rsidRDefault="000B3A53" w:rsidP="002B0B8A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seguimos</w:t>
            </w:r>
          </w:p>
        </w:tc>
      </w:tr>
      <w:tr w:rsidR="000B3A53" w:rsidRPr="000B3A53" w:rsidTr="002B0B8A">
        <w:trPr>
          <w:trHeight w:val="501"/>
        </w:trPr>
        <w:tc>
          <w:tcPr>
            <w:tcW w:w="1939" w:type="dxa"/>
          </w:tcPr>
          <w:p w:rsidR="000B3A53" w:rsidRPr="000B3A53" w:rsidRDefault="000B3A53" w:rsidP="002B0B8A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sigues</w:t>
            </w:r>
          </w:p>
        </w:tc>
        <w:tc>
          <w:tcPr>
            <w:tcW w:w="1939" w:type="dxa"/>
          </w:tcPr>
          <w:p w:rsidR="000B3A53" w:rsidRPr="000B3A53" w:rsidRDefault="000B3A53" w:rsidP="002B0B8A">
            <w:pPr>
              <w:rPr>
                <w:rFonts w:ascii="Cambria" w:hAnsi="Cambria"/>
                <w:lang w:val="es-AR"/>
              </w:rPr>
            </w:pPr>
          </w:p>
        </w:tc>
      </w:tr>
      <w:tr w:rsidR="000B3A53" w:rsidRPr="000B3A53" w:rsidTr="002B0B8A">
        <w:trPr>
          <w:trHeight w:val="501"/>
        </w:trPr>
        <w:tc>
          <w:tcPr>
            <w:tcW w:w="1939" w:type="dxa"/>
          </w:tcPr>
          <w:p w:rsidR="000B3A53" w:rsidRPr="000B3A53" w:rsidRDefault="000B3A53" w:rsidP="002B0B8A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sigue</w:t>
            </w:r>
          </w:p>
        </w:tc>
        <w:tc>
          <w:tcPr>
            <w:tcW w:w="1939" w:type="dxa"/>
          </w:tcPr>
          <w:p w:rsidR="000B3A53" w:rsidRPr="000B3A53" w:rsidRDefault="000B3A53" w:rsidP="002B0B8A">
            <w:p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siguen</w:t>
            </w:r>
          </w:p>
        </w:tc>
      </w:tr>
    </w:tbl>
    <w:p w:rsidR="000B3A53" w:rsidRPr="000B3A53" w:rsidRDefault="000B3A53">
      <w:pPr>
        <w:rPr>
          <w:rFonts w:ascii="Cambria" w:hAnsi="Cambria"/>
          <w:lang w:val="es-AR"/>
        </w:rPr>
      </w:pPr>
    </w:p>
    <w:p w:rsidR="006C2514" w:rsidRPr="000B3A53" w:rsidRDefault="006C2514">
      <w:pPr>
        <w:rPr>
          <w:rFonts w:ascii="Cambria" w:hAnsi="Cambria"/>
          <w:lang w:val="es-AR"/>
        </w:rPr>
      </w:pPr>
    </w:p>
    <w:p w:rsidR="006C2514" w:rsidRPr="000B3A53" w:rsidRDefault="006C2514" w:rsidP="006C2514">
      <w:pPr>
        <w:rPr>
          <w:rFonts w:ascii="Cambria" w:hAnsi="Cambria"/>
          <w:lang w:val="es-AR"/>
        </w:rPr>
      </w:pPr>
      <w:r w:rsidRPr="000B3A53">
        <w:rPr>
          <w:rFonts w:ascii="Cambria" w:hAnsi="Cambria"/>
          <w:lang w:val="es-AR"/>
        </w:rPr>
        <w:t>Escribe en español:</w:t>
      </w:r>
    </w:p>
    <w:p w:rsidR="006C2514" w:rsidRPr="00F354F0" w:rsidRDefault="006C2514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 w:rsidRPr="000B3A53">
        <w:rPr>
          <w:rFonts w:ascii="Cambria" w:hAnsi="Cambria"/>
          <w:lang w:val="es-AR"/>
        </w:rPr>
        <w:t xml:space="preserve">I </w:t>
      </w:r>
      <w:proofErr w:type="spellStart"/>
      <w:r w:rsidRPr="000B3A53">
        <w:rPr>
          <w:rFonts w:ascii="Cambria" w:hAnsi="Cambria"/>
          <w:lang w:val="es-AR"/>
        </w:rPr>
        <w:t>put</w:t>
      </w:r>
      <w:proofErr w:type="spellEnd"/>
      <w:r w:rsidRPr="000B3A53">
        <w:rPr>
          <w:rFonts w:ascii="Cambria" w:hAnsi="Cambria"/>
          <w:lang w:val="es-AR"/>
        </w:rPr>
        <w:t xml:space="preserve"> ___________________</w:t>
      </w:r>
      <w:r w:rsidRPr="00F354F0">
        <w:rPr>
          <w:rFonts w:ascii="Cambria" w:hAnsi="Cambria"/>
        </w:rPr>
        <w:t>_____________</w:t>
      </w:r>
    </w:p>
    <w:p w:rsidR="006C2514" w:rsidRPr="00F354F0" w:rsidRDefault="006C2514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 w:rsidRPr="00F354F0">
        <w:rPr>
          <w:rFonts w:ascii="Cambria" w:hAnsi="Cambria"/>
        </w:rPr>
        <w:t>He brings________________________________</w:t>
      </w:r>
    </w:p>
    <w:p w:rsidR="006C2514" w:rsidRPr="00F354F0" w:rsidRDefault="006C2514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 w:rsidRPr="00F354F0">
        <w:rPr>
          <w:rFonts w:ascii="Cambria" w:hAnsi="Cambria"/>
        </w:rPr>
        <w:t>We suppose________________________________</w:t>
      </w:r>
    </w:p>
    <w:p w:rsidR="006C2514" w:rsidRPr="00F354F0" w:rsidRDefault="006C2514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 w:rsidRPr="00F354F0">
        <w:rPr>
          <w:rFonts w:ascii="Cambria" w:hAnsi="Cambria"/>
        </w:rPr>
        <w:t xml:space="preserve"> Do you go out/leave? ________________________________</w:t>
      </w:r>
    </w:p>
    <w:p w:rsidR="006C2514" w:rsidRDefault="006C2514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 w:rsidRPr="00F354F0">
        <w:rPr>
          <w:rFonts w:ascii="Cambria" w:hAnsi="Cambria"/>
        </w:rPr>
        <w:t>They do________________________________</w:t>
      </w:r>
    </w:p>
    <w:p w:rsidR="000B3A53" w:rsidRPr="00F354F0" w:rsidRDefault="000B3A53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We put</w:t>
      </w:r>
      <w:r w:rsidRPr="00F354F0">
        <w:rPr>
          <w:rFonts w:ascii="Cambria" w:hAnsi="Cambria"/>
        </w:rPr>
        <w:t>________________________________</w:t>
      </w:r>
    </w:p>
    <w:p w:rsidR="000B3A53" w:rsidRDefault="006C2514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 w:rsidRPr="00F354F0">
        <w:rPr>
          <w:rFonts w:ascii="Cambria" w:hAnsi="Cambria"/>
        </w:rPr>
        <w:t>I leave</w:t>
      </w:r>
      <w:r w:rsidRPr="00F354F0">
        <w:rPr>
          <w:rFonts w:ascii="Cambria" w:hAnsi="Cambria"/>
        </w:rPr>
        <w:tab/>
        <w:t>________________________________</w:t>
      </w:r>
    </w:p>
    <w:p w:rsidR="000B3A53" w:rsidRDefault="000B3A53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They follow </w:t>
      </w:r>
      <w:r w:rsidRPr="00F354F0">
        <w:rPr>
          <w:rFonts w:ascii="Cambria" w:hAnsi="Cambria"/>
        </w:rPr>
        <w:t>________________________________</w:t>
      </w:r>
    </w:p>
    <w:p w:rsidR="000B3A53" w:rsidRDefault="000B3A53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I don’t follow </w:t>
      </w:r>
      <w:r w:rsidRPr="00F354F0">
        <w:rPr>
          <w:rFonts w:ascii="Cambria" w:hAnsi="Cambria"/>
        </w:rPr>
        <w:t>________________________________</w:t>
      </w:r>
    </w:p>
    <w:p w:rsidR="000B3A53" w:rsidRDefault="000B3A53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They suppose </w:t>
      </w:r>
      <w:r w:rsidRPr="00F354F0">
        <w:rPr>
          <w:rFonts w:ascii="Cambria" w:hAnsi="Cambria"/>
        </w:rPr>
        <w:t>________________________________</w:t>
      </w:r>
    </w:p>
    <w:p w:rsidR="000B3A53" w:rsidRDefault="000B3A53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We bring </w:t>
      </w:r>
      <w:r w:rsidRPr="00F354F0">
        <w:rPr>
          <w:rFonts w:ascii="Cambria" w:hAnsi="Cambria"/>
        </w:rPr>
        <w:t>________________________________</w:t>
      </w:r>
    </w:p>
    <w:p w:rsidR="006C2514" w:rsidRPr="00F354F0" w:rsidRDefault="000B3A53" w:rsidP="00553647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I continue/follow </w:t>
      </w:r>
      <w:r w:rsidRPr="00F354F0">
        <w:rPr>
          <w:rFonts w:ascii="Cambria" w:hAnsi="Cambria"/>
        </w:rPr>
        <w:t>________________________________</w:t>
      </w:r>
      <w:r>
        <w:rPr>
          <w:rFonts w:ascii="Cambria" w:hAnsi="Cambria"/>
          <w:lang w:val="es-AR"/>
        </w:rPr>
        <w:tab/>
      </w:r>
      <w:r w:rsidR="006C2514" w:rsidRPr="00F354F0">
        <w:rPr>
          <w:rFonts w:ascii="Cambria" w:hAnsi="Cambria"/>
        </w:rPr>
        <w:tab/>
      </w:r>
      <w:r w:rsidR="006C2514" w:rsidRPr="00F354F0">
        <w:rPr>
          <w:rFonts w:ascii="Cambria" w:hAnsi="Cambria"/>
        </w:rPr>
        <w:tab/>
      </w:r>
      <w:r w:rsidR="006C2514" w:rsidRPr="00F354F0">
        <w:rPr>
          <w:rFonts w:ascii="Cambria" w:hAnsi="Cambria"/>
        </w:rPr>
        <w:tab/>
      </w:r>
      <w:r w:rsidR="006C2514" w:rsidRPr="00F354F0">
        <w:rPr>
          <w:rFonts w:ascii="Cambria" w:hAnsi="Cambria"/>
        </w:rPr>
        <w:tab/>
      </w:r>
      <w:r w:rsidR="006C2514" w:rsidRPr="00F354F0">
        <w:rPr>
          <w:rFonts w:ascii="Cambria" w:hAnsi="Cambria"/>
        </w:rPr>
        <w:tab/>
      </w:r>
    </w:p>
    <w:sectPr w:rsidR="006C2514" w:rsidRPr="00F354F0" w:rsidSect="00512BFB">
      <w:type w:val="continuous"/>
      <w:pgSz w:w="12240" w:h="15840"/>
      <w:pgMar w:top="810" w:right="990" w:bottom="810" w:left="12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8A" w:rsidRDefault="002B0B8A" w:rsidP="008A53A5">
      <w:pPr>
        <w:spacing w:after="0" w:line="240" w:lineRule="auto"/>
      </w:pPr>
      <w:r>
        <w:separator/>
      </w:r>
    </w:p>
  </w:endnote>
  <w:endnote w:type="continuationSeparator" w:id="0">
    <w:p w:rsidR="002B0B8A" w:rsidRDefault="002B0B8A" w:rsidP="008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480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BFB" w:rsidRDefault="00512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BFB" w:rsidRDefault="00512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96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B8A" w:rsidRDefault="002B0B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E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B0B8A" w:rsidRDefault="002B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8A" w:rsidRDefault="002B0B8A" w:rsidP="008A53A5">
      <w:pPr>
        <w:spacing w:after="0" w:line="240" w:lineRule="auto"/>
      </w:pPr>
      <w:r>
        <w:separator/>
      </w:r>
    </w:p>
  </w:footnote>
  <w:footnote w:type="continuationSeparator" w:id="0">
    <w:p w:rsidR="002B0B8A" w:rsidRDefault="002B0B8A" w:rsidP="008A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458"/>
    <w:multiLevelType w:val="hybridMultilevel"/>
    <w:tmpl w:val="5704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7C54"/>
    <w:multiLevelType w:val="hybridMultilevel"/>
    <w:tmpl w:val="EE36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418"/>
    <w:multiLevelType w:val="hybridMultilevel"/>
    <w:tmpl w:val="E338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6247D"/>
    <w:multiLevelType w:val="hybridMultilevel"/>
    <w:tmpl w:val="403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5F78"/>
    <w:multiLevelType w:val="hybridMultilevel"/>
    <w:tmpl w:val="080E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890"/>
    <w:multiLevelType w:val="hybridMultilevel"/>
    <w:tmpl w:val="0152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612F"/>
    <w:multiLevelType w:val="hybridMultilevel"/>
    <w:tmpl w:val="F0BA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1046"/>
    <w:multiLevelType w:val="hybridMultilevel"/>
    <w:tmpl w:val="3CFC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10FD"/>
    <w:multiLevelType w:val="hybridMultilevel"/>
    <w:tmpl w:val="10DC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3EA8"/>
    <w:multiLevelType w:val="hybridMultilevel"/>
    <w:tmpl w:val="A6EE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53FFE"/>
    <w:multiLevelType w:val="hybridMultilevel"/>
    <w:tmpl w:val="89C846B2"/>
    <w:lvl w:ilvl="0" w:tplc="9D12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F1372"/>
    <w:multiLevelType w:val="hybridMultilevel"/>
    <w:tmpl w:val="F9421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B0EB7"/>
    <w:multiLevelType w:val="hybridMultilevel"/>
    <w:tmpl w:val="1A42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8288D"/>
    <w:multiLevelType w:val="hybridMultilevel"/>
    <w:tmpl w:val="A146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20E3"/>
    <w:multiLevelType w:val="hybridMultilevel"/>
    <w:tmpl w:val="D76E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C"/>
    <w:rsid w:val="00091EF1"/>
    <w:rsid w:val="000B3A53"/>
    <w:rsid w:val="002B0B8A"/>
    <w:rsid w:val="004B5E69"/>
    <w:rsid w:val="00512BFB"/>
    <w:rsid w:val="0053594A"/>
    <w:rsid w:val="00553647"/>
    <w:rsid w:val="006C2514"/>
    <w:rsid w:val="006C4B8F"/>
    <w:rsid w:val="00760ABA"/>
    <w:rsid w:val="0086248C"/>
    <w:rsid w:val="008A53A5"/>
    <w:rsid w:val="00BF2819"/>
    <w:rsid w:val="00CD11AF"/>
    <w:rsid w:val="00DC1DE3"/>
    <w:rsid w:val="00E2218B"/>
    <w:rsid w:val="00EC08CF"/>
    <w:rsid w:val="00F354F0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A5"/>
  </w:style>
  <w:style w:type="paragraph" w:styleId="Footer">
    <w:name w:val="footer"/>
    <w:basedOn w:val="Normal"/>
    <w:link w:val="FooterChar"/>
    <w:uiPriority w:val="99"/>
    <w:unhideWhenUsed/>
    <w:rsid w:val="008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A5"/>
  </w:style>
  <w:style w:type="table" w:styleId="TableGrid">
    <w:name w:val="Table Grid"/>
    <w:basedOn w:val="TableNormal"/>
    <w:uiPriority w:val="39"/>
    <w:rsid w:val="006C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A5"/>
  </w:style>
  <w:style w:type="paragraph" w:styleId="Footer">
    <w:name w:val="footer"/>
    <w:basedOn w:val="Normal"/>
    <w:link w:val="FooterChar"/>
    <w:uiPriority w:val="99"/>
    <w:unhideWhenUsed/>
    <w:rsid w:val="008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A5"/>
  </w:style>
  <w:style w:type="table" w:styleId="TableGrid">
    <w:name w:val="Table Grid"/>
    <w:basedOn w:val="TableNormal"/>
    <w:uiPriority w:val="39"/>
    <w:rsid w:val="006C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Mentzel, Erica    LHS - Staff</dc:creator>
  <cp:keywords/>
  <dc:description/>
  <cp:lastModifiedBy>Mentzel, Erica    LHS - Staff</cp:lastModifiedBy>
  <cp:revision>10</cp:revision>
  <cp:lastPrinted>2017-12-08T17:20:00Z</cp:lastPrinted>
  <dcterms:created xsi:type="dcterms:W3CDTF">2017-01-20T16:16:00Z</dcterms:created>
  <dcterms:modified xsi:type="dcterms:W3CDTF">2017-12-08T23:01:00Z</dcterms:modified>
</cp:coreProperties>
</file>